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5DBA0" w14:textId="77777777" w:rsidR="00786879" w:rsidRPr="00D33A1C" w:rsidRDefault="00786879" w:rsidP="00503E7D">
      <w:pPr>
        <w:spacing w:after="0" w:line="276" w:lineRule="auto"/>
        <w:jc w:val="both"/>
        <w:rPr>
          <w:rFonts w:ascii="Times New Roman" w:hAnsi="Times New Roman" w:cs="Times New Roman"/>
          <w:b/>
          <w:bCs/>
          <w:sz w:val="24"/>
          <w:szCs w:val="24"/>
          <w:lang w:val="et-EE"/>
        </w:rPr>
      </w:pPr>
      <w:bookmarkStart w:id="0" w:name="_Hlk113398818"/>
      <w:r w:rsidRPr="00D33A1C">
        <w:rPr>
          <w:rFonts w:ascii="Times New Roman" w:hAnsi="Times New Roman" w:cs="Times New Roman"/>
          <w:b/>
          <w:bCs/>
          <w:sz w:val="24"/>
          <w:szCs w:val="24"/>
          <w:lang w:val="et-EE"/>
        </w:rPr>
        <w:t xml:space="preserve">Lisa 3 </w:t>
      </w:r>
    </w:p>
    <w:p w14:paraId="0AB79159" w14:textId="77777777" w:rsidR="0060172F" w:rsidRPr="00D33A1C" w:rsidRDefault="00786879" w:rsidP="00503E7D">
      <w:pPr>
        <w:spacing w:after="0" w:line="276" w:lineRule="auto"/>
        <w:jc w:val="both"/>
        <w:rPr>
          <w:rFonts w:ascii="Times New Roman" w:hAnsi="Times New Roman" w:cs="Times New Roman"/>
          <w:b/>
          <w:bCs/>
          <w:sz w:val="24"/>
          <w:szCs w:val="24"/>
          <w:lang w:val="et-EE"/>
        </w:rPr>
      </w:pPr>
      <w:r w:rsidRPr="00D33A1C">
        <w:rPr>
          <w:rFonts w:ascii="Times New Roman" w:hAnsi="Times New Roman" w:cs="Times New Roman"/>
          <w:b/>
          <w:bCs/>
          <w:sz w:val="24"/>
          <w:szCs w:val="24"/>
          <w:lang w:val="et-EE"/>
        </w:rPr>
        <w:t>Informeerimise ja teadliku nõusoleku vorm</w:t>
      </w:r>
    </w:p>
    <w:p w14:paraId="3F4FBF80" w14:textId="77777777" w:rsidR="0060172F" w:rsidRPr="00D33A1C" w:rsidRDefault="0060172F" w:rsidP="00503E7D">
      <w:pPr>
        <w:spacing w:after="0" w:line="276" w:lineRule="auto"/>
        <w:jc w:val="both"/>
        <w:rPr>
          <w:rFonts w:ascii="Times New Roman" w:hAnsi="Times New Roman" w:cs="Times New Roman"/>
          <w:b/>
          <w:bCs/>
          <w:sz w:val="24"/>
          <w:szCs w:val="24"/>
          <w:lang w:val="et-EE"/>
        </w:rPr>
      </w:pPr>
    </w:p>
    <w:p w14:paraId="717265DE" w14:textId="77777777" w:rsidR="00866AE5" w:rsidRPr="00D33A1C" w:rsidRDefault="00786879" w:rsidP="00503E7D">
      <w:pPr>
        <w:spacing w:after="0" w:line="276" w:lineRule="auto"/>
        <w:jc w:val="both"/>
        <w:rPr>
          <w:rFonts w:ascii="Times New Roman" w:hAnsi="Times New Roman" w:cs="Times New Roman"/>
          <w:b/>
          <w:bCs/>
          <w:sz w:val="24"/>
          <w:szCs w:val="24"/>
          <w:lang w:val="et-EE"/>
        </w:rPr>
      </w:pPr>
      <w:r w:rsidRPr="00D33A1C">
        <w:rPr>
          <w:rFonts w:ascii="Times New Roman" w:hAnsi="Times New Roman" w:cs="Times New Roman"/>
          <w:b/>
          <w:bCs/>
          <w:sz w:val="24"/>
          <w:szCs w:val="24"/>
          <w:lang w:val="et-EE"/>
        </w:rPr>
        <w:t>Hea 18-45aastane naine!</w:t>
      </w:r>
      <w:bookmarkEnd w:id="0"/>
    </w:p>
    <w:p w14:paraId="4CBAE3B8" w14:textId="77777777" w:rsidR="00C67EE6" w:rsidRPr="00D33A1C" w:rsidRDefault="00C67EE6" w:rsidP="00503E7D">
      <w:pPr>
        <w:spacing w:after="0" w:line="276" w:lineRule="auto"/>
        <w:jc w:val="both"/>
        <w:rPr>
          <w:rFonts w:ascii="Times New Roman" w:hAnsi="Times New Roman" w:cs="Times New Roman"/>
          <w:b/>
          <w:bCs/>
          <w:sz w:val="24"/>
          <w:szCs w:val="24"/>
          <w:lang w:val="et-EE"/>
        </w:rPr>
      </w:pPr>
    </w:p>
    <w:p w14:paraId="38BEDD3D" w14:textId="77777777" w:rsidR="00866AE5" w:rsidRPr="00D33A1C" w:rsidRDefault="003054D2" w:rsidP="00503E7D">
      <w:pPr>
        <w:spacing w:after="0" w:line="276" w:lineRule="auto"/>
        <w:jc w:val="both"/>
        <w:rPr>
          <w:rFonts w:ascii="Times New Roman" w:hAnsi="Times New Roman" w:cs="Times New Roman"/>
          <w:sz w:val="24"/>
          <w:szCs w:val="24"/>
          <w:lang w:val="et-EE"/>
        </w:rPr>
      </w:pPr>
      <w:r w:rsidRPr="00D33A1C">
        <w:rPr>
          <w:rFonts w:ascii="Times New Roman" w:hAnsi="Times New Roman" w:cs="Times New Roman"/>
          <w:sz w:val="24"/>
          <w:szCs w:val="24"/>
          <w:lang w:val="et-EE"/>
        </w:rPr>
        <w:t xml:space="preserve">Polütsüstiliste munasarjade sündroom (PCOS) on sagedaseim endokriinne terviseseisund 18-45-aastaste naiste seas. </w:t>
      </w:r>
      <w:bookmarkStart w:id="1" w:name="_Hlk112443452"/>
      <w:r w:rsidRPr="00D33A1C">
        <w:rPr>
          <w:rFonts w:ascii="Times New Roman" w:hAnsi="Times New Roman" w:cs="Times New Roman"/>
          <w:sz w:val="24"/>
          <w:szCs w:val="24"/>
          <w:lang w:val="et-EE"/>
        </w:rPr>
        <w:t xml:space="preserve">Kuigi PCOS-i etioloogia pole teada ning ühest ravi pole leitud, kasutatakse raviskeemis esmavalikuna suukaudseid kontratseptiive. Siiski on leitud, et kasu on ka elustiili muutustest, mis hõlmab nii toitumise kui kehalise aktiivsuse korrigeerimist. </w:t>
      </w:r>
    </w:p>
    <w:p w14:paraId="0D3A4D5F" w14:textId="77777777" w:rsidR="003054D2" w:rsidRPr="00D33A1C" w:rsidRDefault="003054D2" w:rsidP="00503E7D">
      <w:pPr>
        <w:spacing w:after="0" w:line="276" w:lineRule="auto"/>
        <w:jc w:val="both"/>
        <w:rPr>
          <w:rFonts w:ascii="Times New Roman" w:hAnsi="Times New Roman" w:cs="Times New Roman"/>
          <w:sz w:val="24"/>
          <w:szCs w:val="24"/>
          <w:lang w:val="et-EE"/>
        </w:rPr>
      </w:pPr>
      <w:r w:rsidRPr="00D33A1C">
        <w:rPr>
          <w:rFonts w:ascii="Times New Roman" w:hAnsi="Times New Roman" w:cs="Times New Roman"/>
          <w:sz w:val="24"/>
          <w:szCs w:val="24"/>
          <w:lang w:val="et-EE"/>
        </w:rPr>
        <w:t xml:space="preserve">Lähtuvalt eelnevast on kavandatava uurimistöö eesmärk selgitada hormoonvõimlemise harjutuste ja aeroobse treeningu mõju PCOS sümptomitele. </w:t>
      </w:r>
    </w:p>
    <w:bookmarkEnd w:id="1"/>
    <w:p w14:paraId="10B6F1AF" w14:textId="77777777" w:rsidR="00786879" w:rsidRPr="00D33A1C" w:rsidRDefault="00786879" w:rsidP="00503E7D">
      <w:pPr>
        <w:spacing w:after="0" w:line="276" w:lineRule="auto"/>
        <w:jc w:val="both"/>
        <w:rPr>
          <w:rFonts w:ascii="Times New Roman" w:hAnsi="Times New Roman" w:cs="Times New Roman"/>
          <w:sz w:val="24"/>
          <w:szCs w:val="24"/>
          <w:lang w:val="et-EE"/>
        </w:rPr>
      </w:pPr>
    </w:p>
    <w:p w14:paraId="55627494" w14:textId="77777777" w:rsidR="0060172F" w:rsidRPr="00D33A1C" w:rsidRDefault="003054D2" w:rsidP="00503E7D">
      <w:pPr>
        <w:spacing w:after="0" w:line="276" w:lineRule="auto"/>
        <w:jc w:val="both"/>
        <w:rPr>
          <w:rFonts w:ascii="Times New Roman" w:hAnsi="Times New Roman" w:cs="Times New Roman"/>
          <w:sz w:val="24"/>
          <w:szCs w:val="24"/>
          <w:lang w:val="et-EE"/>
        </w:rPr>
      </w:pPr>
      <w:r w:rsidRPr="00D33A1C">
        <w:rPr>
          <w:rFonts w:ascii="Times New Roman" w:hAnsi="Times New Roman" w:cs="Times New Roman"/>
          <w:sz w:val="24"/>
          <w:szCs w:val="24"/>
          <w:lang w:val="et-EE"/>
        </w:rPr>
        <w:t xml:space="preserve">Kutsume teid uuringus osalema, kui teil on </w:t>
      </w:r>
      <w:r w:rsidRPr="00D33A1C">
        <w:rPr>
          <w:rFonts w:ascii="Times New Roman" w:hAnsi="Times New Roman" w:cs="Times New Roman"/>
          <w:b/>
          <w:bCs/>
          <w:sz w:val="24"/>
          <w:szCs w:val="24"/>
          <w:lang w:val="et-EE"/>
        </w:rPr>
        <w:t xml:space="preserve">viimase kuue kuu jooksul esinenud </w:t>
      </w:r>
      <w:r w:rsidR="0060172F" w:rsidRPr="00D33A1C">
        <w:rPr>
          <w:rFonts w:ascii="Times New Roman" w:hAnsi="Times New Roman" w:cs="Times New Roman"/>
          <w:b/>
          <w:bCs/>
          <w:sz w:val="24"/>
          <w:szCs w:val="24"/>
          <w:lang w:val="et-EE"/>
        </w:rPr>
        <w:t xml:space="preserve">igas alagrupis </w:t>
      </w:r>
      <w:r w:rsidRPr="00D33A1C">
        <w:rPr>
          <w:rFonts w:ascii="Times New Roman" w:hAnsi="Times New Roman" w:cs="Times New Roman"/>
          <w:b/>
          <w:bCs/>
          <w:sz w:val="24"/>
          <w:szCs w:val="24"/>
          <w:lang w:val="et-EE"/>
        </w:rPr>
        <w:t xml:space="preserve">nimetatud sümptomitest </w:t>
      </w:r>
      <w:r w:rsidR="0060172F" w:rsidRPr="00D33A1C">
        <w:rPr>
          <w:rFonts w:ascii="Times New Roman" w:hAnsi="Times New Roman" w:cs="Times New Roman"/>
          <w:b/>
          <w:bCs/>
          <w:sz w:val="24"/>
          <w:szCs w:val="24"/>
          <w:lang w:val="et-EE"/>
        </w:rPr>
        <w:t>vähemalt ü</w:t>
      </w:r>
      <w:r w:rsidRPr="00D33A1C">
        <w:rPr>
          <w:rFonts w:ascii="Times New Roman" w:hAnsi="Times New Roman" w:cs="Times New Roman"/>
          <w:b/>
          <w:bCs/>
          <w:sz w:val="24"/>
          <w:szCs w:val="24"/>
          <w:lang w:val="et-EE"/>
        </w:rPr>
        <w:t>ks</w:t>
      </w:r>
      <w:r w:rsidR="0060172F" w:rsidRPr="00D33A1C">
        <w:rPr>
          <w:rFonts w:ascii="Times New Roman" w:hAnsi="Times New Roman" w:cs="Times New Roman"/>
          <w:b/>
          <w:bCs/>
          <w:sz w:val="24"/>
          <w:szCs w:val="24"/>
          <w:lang w:val="et-EE"/>
        </w:rPr>
        <w:t xml:space="preserve"> ja kokku vähemalt vii</w:t>
      </w:r>
      <w:r w:rsidRPr="00D33A1C">
        <w:rPr>
          <w:rFonts w:ascii="Times New Roman" w:hAnsi="Times New Roman" w:cs="Times New Roman"/>
          <w:b/>
          <w:bCs/>
          <w:sz w:val="24"/>
          <w:szCs w:val="24"/>
          <w:lang w:val="et-EE"/>
        </w:rPr>
        <w:t>s sümptomit</w:t>
      </w:r>
      <w:r w:rsidR="0060172F" w:rsidRPr="00D33A1C">
        <w:rPr>
          <w:rFonts w:ascii="Times New Roman" w:hAnsi="Times New Roman" w:cs="Times New Roman"/>
          <w:sz w:val="24"/>
          <w:szCs w:val="24"/>
          <w:lang w:val="et-EE"/>
        </w:rPr>
        <w:t>:</w:t>
      </w:r>
    </w:p>
    <w:p w14:paraId="3D1F3FD6" w14:textId="77777777" w:rsidR="0060172F" w:rsidRPr="00D33A1C" w:rsidRDefault="0060172F" w:rsidP="00503E7D">
      <w:pPr>
        <w:spacing w:after="0" w:line="276" w:lineRule="auto"/>
        <w:jc w:val="both"/>
        <w:rPr>
          <w:rFonts w:ascii="Times New Roman" w:hAnsi="Times New Roman" w:cs="Times New Roman"/>
          <w:sz w:val="24"/>
          <w:szCs w:val="24"/>
          <w:lang w:val="et-EE"/>
        </w:rPr>
      </w:pPr>
    </w:p>
    <w:p w14:paraId="72E0C80F" w14:textId="77777777" w:rsidR="0060172F" w:rsidRPr="00D33A1C" w:rsidRDefault="0060172F" w:rsidP="00503E7D">
      <w:pPr>
        <w:spacing w:after="0" w:line="276" w:lineRule="auto"/>
        <w:jc w:val="both"/>
        <w:rPr>
          <w:rFonts w:ascii="Times New Roman" w:hAnsi="Times New Roman" w:cs="Times New Roman"/>
          <w:b/>
          <w:bCs/>
          <w:sz w:val="24"/>
          <w:szCs w:val="24"/>
          <w:lang w:val="et-EE"/>
        </w:rPr>
      </w:pPr>
      <w:r w:rsidRPr="00D33A1C">
        <w:rPr>
          <w:rFonts w:ascii="Times New Roman" w:hAnsi="Times New Roman" w:cs="Times New Roman"/>
          <w:b/>
          <w:bCs/>
          <w:sz w:val="24"/>
          <w:szCs w:val="24"/>
          <w:lang w:val="et-EE"/>
        </w:rPr>
        <w:t>A: Menstruaalne düsfunktsioon</w:t>
      </w:r>
    </w:p>
    <w:p w14:paraId="3467E70E" w14:textId="77777777" w:rsidR="0060172F" w:rsidRPr="00D33A1C" w:rsidRDefault="0060172F" w:rsidP="00503E7D">
      <w:pPr>
        <w:pStyle w:val="ListParagraph"/>
        <w:numPr>
          <w:ilvl w:val="0"/>
          <w:numId w:val="2"/>
        </w:numPr>
        <w:spacing w:line="276" w:lineRule="auto"/>
        <w:jc w:val="both"/>
        <w:rPr>
          <w:sz w:val="24"/>
          <w:szCs w:val="24"/>
        </w:rPr>
      </w:pPr>
      <w:r w:rsidRPr="00D33A1C">
        <w:rPr>
          <w:sz w:val="24"/>
          <w:szCs w:val="24"/>
        </w:rPr>
        <w:t>Menstruaaltsükli keskmine pikkus päevades (+/- 28 päeva, alla 26 päeva, enam kui 30 päeva, enam kui 45 päeva, kord nii kord naa, ei tea)</w:t>
      </w:r>
    </w:p>
    <w:p w14:paraId="1117C474" w14:textId="77777777" w:rsidR="0060172F" w:rsidRPr="00D33A1C" w:rsidRDefault="0060172F" w:rsidP="00503E7D">
      <w:pPr>
        <w:pStyle w:val="ListParagraph"/>
        <w:widowControl/>
        <w:numPr>
          <w:ilvl w:val="0"/>
          <w:numId w:val="2"/>
        </w:numPr>
        <w:autoSpaceDE/>
        <w:autoSpaceDN/>
        <w:spacing w:line="276" w:lineRule="auto"/>
        <w:jc w:val="both"/>
        <w:rPr>
          <w:sz w:val="24"/>
          <w:szCs w:val="24"/>
        </w:rPr>
      </w:pPr>
      <w:r w:rsidRPr="00D33A1C">
        <w:rPr>
          <w:sz w:val="24"/>
          <w:szCs w:val="24"/>
        </w:rPr>
        <w:t>Valulik menstruatsioon (jah/ei)</w:t>
      </w:r>
    </w:p>
    <w:p w14:paraId="57D84ABD" w14:textId="77777777" w:rsidR="0060172F" w:rsidRPr="00D33A1C" w:rsidRDefault="0060172F" w:rsidP="00503E7D">
      <w:pPr>
        <w:pStyle w:val="ListParagraph"/>
        <w:widowControl/>
        <w:numPr>
          <w:ilvl w:val="0"/>
          <w:numId w:val="2"/>
        </w:numPr>
        <w:autoSpaceDE/>
        <w:autoSpaceDN/>
        <w:spacing w:line="276" w:lineRule="auto"/>
        <w:jc w:val="both"/>
        <w:rPr>
          <w:sz w:val="24"/>
          <w:szCs w:val="24"/>
        </w:rPr>
      </w:pPr>
      <w:r w:rsidRPr="00D33A1C">
        <w:rPr>
          <w:sz w:val="24"/>
          <w:szCs w:val="24"/>
        </w:rPr>
        <w:t>Menstruatsioon puudub (täpsustada kui kaua puudub)</w:t>
      </w:r>
    </w:p>
    <w:p w14:paraId="1FB82222" w14:textId="77777777" w:rsidR="0060172F" w:rsidRPr="00D33A1C" w:rsidRDefault="0060172F" w:rsidP="00503E7D">
      <w:pPr>
        <w:pStyle w:val="ListParagraph"/>
        <w:widowControl/>
        <w:numPr>
          <w:ilvl w:val="0"/>
          <w:numId w:val="2"/>
        </w:numPr>
        <w:autoSpaceDE/>
        <w:autoSpaceDN/>
        <w:spacing w:line="276" w:lineRule="auto"/>
        <w:jc w:val="both"/>
        <w:rPr>
          <w:sz w:val="24"/>
          <w:szCs w:val="24"/>
        </w:rPr>
      </w:pPr>
      <w:r w:rsidRPr="00D33A1C">
        <w:rPr>
          <w:sz w:val="24"/>
          <w:szCs w:val="24"/>
        </w:rPr>
        <w:t>Premenstruaalne sündroom (PMS) (jah/ei)</w:t>
      </w:r>
    </w:p>
    <w:p w14:paraId="76023449" w14:textId="77777777" w:rsidR="0060172F" w:rsidRPr="00D33A1C" w:rsidRDefault="0060172F" w:rsidP="00503E7D">
      <w:pPr>
        <w:pStyle w:val="ListParagraph"/>
        <w:numPr>
          <w:ilvl w:val="0"/>
          <w:numId w:val="2"/>
        </w:numPr>
        <w:spacing w:line="276" w:lineRule="auto"/>
        <w:jc w:val="both"/>
        <w:rPr>
          <w:sz w:val="24"/>
          <w:szCs w:val="24"/>
        </w:rPr>
      </w:pPr>
      <w:r w:rsidRPr="00D33A1C">
        <w:rPr>
          <w:sz w:val="24"/>
          <w:szCs w:val="24"/>
        </w:rPr>
        <w:t>Kas viimases tsüklis toimus ovulatsioon (jah/ei/ei tea)</w:t>
      </w:r>
    </w:p>
    <w:p w14:paraId="4D9CCEBA" w14:textId="77777777" w:rsidR="0060172F" w:rsidRPr="00D33A1C" w:rsidRDefault="0060172F" w:rsidP="00503E7D">
      <w:pPr>
        <w:pStyle w:val="ListParagraph"/>
        <w:numPr>
          <w:ilvl w:val="0"/>
          <w:numId w:val="2"/>
        </w:numPr>
        <w:spacing w:line="276" w:lineRule="auto"/>
        <w:jc w:val="both"/>
        <w:rPr>
          <w:sz w:val="24"/>
          <w:szCs w:val="24"/>
        </w:rPr>
      </w:pPr>
      <w:r w:rsidRPr="00D33A1C">
        <w:rPr>
          <w:sz w:val="24"/>
          <w:szCs w:val="24"/>
        </w:rPr>
        <w:t>Probleemne rasestumine (jah/ei/ei tea)</w:t>
      </w:r>
    </w:p>
    <w:p w14:paraId="13B3994E" w14:textId="77777777" w:rsidR="0060172F" w:rsidRPr="00D33A1C" w:rsidRDefault="0060172F" w:rsidP="00503E7D">
      <w:pPr>
        <w:spacing w:after="0" w:line="276" w:lineRule="auto"/>
        <w:jc w:val="both"/>
        <w:rPr>
          <w:rFonts w:ascii="Times New Roman" w:hAnsi="Times New Roman" w:cs="Times New Roman"/>
          <w:sz w:val="24"/>
          <w:szCs w:val="24"/>
          <w:lang w:val="et-EE"/>
        </w:rPr>
      </w:pPr>
    </w:p>
    <w:p w14:paraId="6C0CEFBE" w14:textId="77777777" w:rsidR="0060172F" w:rsidRPr="00D33A1C" w:rsidRDefault="0060172F" w:rsidP="00503E7D">
      <w:pPr>
        <w:spacing w:after="0" w:line="276" w:lineRule="auto"/>
        <w:jc w:val="both"/>
        <w:rPr>
          <w:rFonts w:ascii="Times New Roman" w:hAnsi="Times New Roman" w:cs="Times New Roman"/>
          <w:b/>
          <w:bCs/>
          <w:sz w:val="24"/>
          <w:szCs w:val="24"/>
          <w:lang w:val="et-EE"/>
        </w:rPr>
      </w:pPr>
      <w:r w:rsidRPr="00D33A1C">
        <w:rPr>
          <w:rFonts w:ascii="Times New Roman" w:hAnsi="Times New Roman" w:cs="Times New Roman"/>
          <w:b/>
          <w:bCs/>
          <w:sz w:val="24"/>
          <w:szCs w:val="24"/>
          <w:lang w:val="et-EE"/>
        </w:rPr>
        <w:t>B: Hüperandrogenism</w:t>
      </w:r>
    </w:p>
    <w:p w14:paraId="475644E2" w14:textId="77777777" w:rsidR="0060172F" w:rsidRPr="00D33A1C" w:rsidRDefault="0060172F" w:rsidP="00503E7D">
      <w:pPr>
        <w:pStyle w:val="ListParagraph"/>
        <w:widowControl/>
        <w:numPr>
          <w:ilvl w:val="0"/>
          <w:numId w:val="2"/>
        </w:numPr>
        <w:autoSpaceDE/>
        <w:autoSpaceDN/>
        <w:spacing w:line="276" w:lineRule="auto"/>
        <w:jc w:val="both"/>
        <w:rPr>
          <w:sz w:val="24"/>
          <w:szCs w:val="24"/>
        </w:rPr>
      </w:pPr>
      <w:r w:rsidRPr="00D33A1C">
        <w:rPr>
          <w:sz w:val="24"/>
          <w:szCs w:val="24"/>
        </w:rPr>
        <w:t>Hirsutism e üleliigne karvakasv näopiirkonnas (jah/ei)</w:t>
      </w:r>
    </w:p>
    <w:p w14:paraId="539D6B7D" w14:textId="77777777" w:rsidR="0060172F" w:rsidRPr="00D33A1C" w:rsidRDefault="0060172F" w:rsidP="00503E7D">
      <w:pPr>
        <w:pStyle w:val="ListParagraph"/>
        <w:widowControl/>
        <w:numPr>
          <w:ilvl w:val="0"/>
          <w:numId w:val="2"/>
        </w:numPr>
        <w:autoSpaceDE/>
        <w:autoSpaceDN/>
        <w:spacing w:line="276" w:lineRule="auto"/>
        <w:jc w:val="both"/>
        <w:rPr>
          <w:sz w:val="24"/>
          <w:szCs w:val="24"/>
        </w:rPr>
      </w:pPr>
      <w:r w:rsidRPr="00D33A1C">
        <w:rPr>
          <w:sz w:val="24"/>
          <w:szCs w:val="24"/>
        </w:rPr>
        <w:t>Mees-tüüpi alopeetsia e juuste hõrenemine (jah/ei)</w:t>
      </w:r>
    </w:p>
    <w:p w14:paraId="59318EFF" w14:textId="77777777" w:rsidR="0060172F" w:rsidRPr="00D33A1C" w:rsidRDefault="0060172F" w:rsidP="00503E7D">
      <w:pPr>
        <w:pStyle w:val="ListParagraph"/>
        <w:widowControl/>
        <w:numPr>
          <w:ilvl w:val="0"/>
          <w:numId w:val="2"/>
        </w:numPr>
        <w:autoSpaceDE/>
        <w:autoSpaceDN/>
        <w:spacing w:line="276" w:lineRule="auto"/>
        <w:jc w:val="both"/>
        <w:rPr>
          <w:sz w:val="24"/>
          <w:szCs w:val="24"/>
        </w:rPr>
      </w:pPr>
      <w:r w:rsidRPr="00D33A1C">
        <w:rPr>
          <w:sz w:val="24"/>
          <w:szCs w:val="24"/>
        </w:rPr>
        <w:t>Akne (jah/ei)</w:t>
      </w:r>
    </w:p>
    <w:p w14:paraId="5D47BEC0" w14:textId="77777777" w:rsidR="0060172F" w:rsidRPr="00D33A1C" w:rsidRDefault="0060172F" w:rsidP="00503E7D">
      <w:pPr>
        <w:spacing w:after="0" w:line="276" w:lineRule="auto"/>
        <w:jc w:val="both"/>
        <w:rPr>
          <w:rFonts w:ascii="Times New Roman" w:hAnsi="Times New Roman" w:cs="Times New Roman"/>
          <w:sz w:val="24"/>
          <w:szCs w:val="24"/>
          <w:lang w:val="et-EE"/>
        </w:rPr>
      </w:pPr>
    </w:p>
    <w:p w14:paraId="246DBE18" w14:textId="77777777" w:rsidR="0060172F" w:rsidRPr="00D33A1C" w:rsidRDefault="0060172F" w:rsidP="00503E7D">
      <w:pPr>
        <w:spacing w:after="0" w:line="276" w:lineRule="auto"/>
        <w:jc w:val="both"/>
        <w:rPr>
          <w:rFonts w:ascii="Times New Roman" w:hAnsi="Times New Roman" w:cs="Times New Roman"/>
          <w:b/>
          <w:bCs/>
          <w:sz w:val="24"/>
          <w:szCs w:val="24"/>
          <w:lang w:val="et-EE"/>
        </w:rPr>
      </w:pPr>
      <w:r w:rsidRPr="00D33A1C">
        <w:rPr>
          <w:rFonts w:ascii="Times New Roman" w:hAnsi="Times New Roman" w:cs="Times New Roman"/>
          <w:b/>
          <w:bCs/>
          <w:sz w:val="24"/>
          <w:szCs w:val="24"/>
          <w:lang w:val="et-EE"/>
        </w:rPr>
        <w:t>C: Insuliitiresistentsus</w:t>
      </w:r>
    </w:p>
    <w:p w14:paraId="2122593D" w14:textId="77777777" w:rsidR="0060172F" w:rsidRPr="00D33A1C" w:rsidRDefault="0060172F" w:rsidP="00503E7D">
      <w:pPr>
        <w:pStyle w:val="ListParagraph"/>
        <w:widowControl/>
        <w:numPr>
          <w:ilvl w:val="0"/>
          <w:numId w:val="2"/>
        </w:numPr>
        <w:autoSpaceDE/>
        <w:autoSpaceDN/>
        <w:spacing w:line="276" w:lineRule="auto"/>
        <w:jc w:val="both"/>
        <w:rPr>
          <w:sz w:val="24"/>
          <w:szCs w:val="24"/>
        </w:rPr>
      </w:pPr>
      <w:r w:rsidRPr="00D33A1C">
        <w:rPr>
          <w:sz w:val="24"/>
          <w:szCs w:val="24"/>
        </w:rPr>
        <w:t>Suurenenud söögiisu (jah/ei)</w:t>
      </w:r>
    </w:p>
    <w:p w14:paraId="3DC64DAE" w14:textId="77777777" w:rsidR="0060172F" w:rsidRPr="00D33A1C" w:rsidRDefault="0060172F" w:rsidP="00503E7D">
      <w:pPr>
        <w:pStyle w:val="ListParagraph"/>
        <w:widowControl/>
        <w:numPr>
          <w:ilvl w:val="0"/>
          <w:numId w:val="2"/>
        </w:numPr>
        <w:autoSpaceDE/>
        <w:autoSpaceDN/>
        <w:spacing w:line="276" w:lineRule="auto"/>
        <w:jc w:val="both"/>
        <w:rPr>
          <w:sz w:val="24"/>
          <w:szCs w:val="24"/>
        </w:rPr>
      </w:pPr>
      <w:r w:rsidRPr="00D33A1C">
        <w:rPr>
          <w:sz w:val="24"/>
          <w:szCs w:val="24"/>
        </w:rPr>
        <w:t>Nälg 2h pärast söögikorda (jah/ei)</w:t>
      </w:r>
    </w:p>
    <w:p w14:paraId="7B9EE1DA" w14:textId="77777777" w:rsidR="0060172F" w:rsidRPr="00D33A1C" w:rsidRDefault="0060172F" w:rsidP="00503E7D">
      <w:pPr>
        <w:pStyle w:val="ListParagraph"/>
        <w:widowControl/>
        <w:numPr>
          <w:ilvl w:val="0"/>
          <w:numId w:val="2"/>
        </w:numPr>
        <w:autoSpaceDE/>
        <w:autoSpaceDN/>
        <w:spacing w:line="276" w:lineRule="auto"/>
        <w:jc w:val="both"/>
        <w:rPr>
          <w:sz w:val="24"/>
          <w:szCs w:val="24"/>
        </w:rPr>
      </w:pPr>
      <w:r w:rsidRPr="00D33A1C">
        <w:rPr>
          <w:sz w:val="24"/>
          <w:szCs w:val="24"/>
        </w:rPr>
        <w:t>Kontrollimatu magusaisu (jah/ei)</w:t>
      </w:r>
    </w:p>
    <w:p w14:paraId="194B59A4" w14:textId="77777777" w:rsidR="0060172F" w:rsidRPr="00D33A1C" w:rsidRDefault="0060172F" w:rsidP="00503E7D">
      <w:pPr>
        <w:spacing w:after="0" w:line="276" w:lineRule="auto"/>
        <w:jc w:val="both"/>
        <w:rPr>
          <w:rFonts w:ascii="Times New Roman" w:hAnsi="Times New Roman" w:cs="Times New Roman"/>
          <w:sz w:val="24"/>
          <w:szCs w:val="24"/>
          <w:lang w:val="et-EE"/>
        </w:rPr>
      </w:pPr>
    </w:p>
    <w:p w14:paraId="7ABA9C5A" w14:textId="77777777" w:rsidR="0060172F" w:rsidRPr="00D33A1C" w:rsidRDefault="0060172F" w:rsidP="00503E7D">
      <w:pPr>
        <w:spacing w:after="0" w:line="276" w:lineRule="auto"/>
        <w:jc w:val="both"/>
        <w:rPr>
          <w:rFonts w:ascii="Times New Roman" w:hAnsi="Times New Roman" w:cs="Times New Roman"/>
          <w:b/>
          <w:bCs/>
          <w:sz w:val="24"/>
          <w:szCs w:val="24"/>
          <w:lang w:val="et-EE"/>
        </w:rPr>
      </w:pPr>
      <w:r w:rsidRPr="00D33A1C">
        <w:rPr>
          <w:rFonts w:ascii="Times New Roman" w:hAnsi="Times New Roman" w:cs="Times New Roman"/>
          <w:b/>
          <w:bCs/>
          <w:sz w:val="24"/>
          <w:szCs w:val="24"/>
          <w:lang w:val="et-EE"/>
        </w:rPr>
        <w:t>D: Meeleoluhäired</w:t>
      </w:r>
    </w:p>
    <w:p w14:paraId="640D163D" w14:textId="77777777" w:rsidR="0060172F" w:rsidRPr="00D33A1C" w:rsidRDefault="0060172F" w:rsidP="00503E7D">
      <w:pPr>
        <w:pStyle w:val="ListParagraph"/>
        <w:widowControl/>
        <w:numPr>
          <w:ilvl w:val="0"/>
          <w:numId w:val="2"/>
        </w:numPr>
        <w:autoSpaceDE/>
        <w:autoSpaceDN/>
        <w:spacing w:line="276" w:lineRule="auto"/>
        <w:jc w:val="both"/>
        <w:rPr>
          <w:sz w:val="24"/>
          <w:szCs w:val="24"/>
        </w:rPr>
      </w:pPr>
      <w:r w:rsidRPr="00D33A1C">
        <w:rPr>
          <w:sz w:val="24"/>
          <w:szCs w:val="24"/>
        </w:rPr>
        <w:t>Kiire väsimine (jah/ei)</w:t>
      </w:r>
    </w:p>
    <w:p w14:paraId="651B1194" w14:textId="77777777" w:rsidR="0060172F" w:rsidRPr="00D33A1C" w:rsidRDefault="0060172F" w:rsidP="00503E7D">
      <w:pPr>
        <w:pStyle w:val="ListParagraph"/>
        <w:widowControl/>
        <w:numPr>
          <w:ilvl w:val="0"/>
          <w:numId w:val="2"/>
        </w:numPr>
        <w:autoSpaceDE/>
        <w:autoSpaceDN/>
        <w:spacing w:line="276" w:lineRule="auto"/>
        <w:jc w:val="both"/>
        <w:rPr>
          <w:sz w:val="24"/>
          <w:szCs w:val="24"/>
        </w:rPr>
      </w:pPr>
      <w:r w:rsidRPr="00D33A1C">
        <w:rPr>
          <w:sz w:val="24"/>
          <w:szCs w:val="24"/>
        </w:rPr>
        <w:t>Meeleolu kõikumine (jah/ei)</w:t>
      </w:r>
    </w:p>
    <w:p w14:paraId="5A7E386D" w14:textId="77777777" w:rsidR="0060172F" w:rsidRPr="00D33A1C" w:rsidRDefault="0060172F" w:rsidP="00503E7D">
      <w:pPr>
        <w:pStyle w:val="ListParagraph"/>
        <w:widowControl/>
        <w:numPr>
          <w:ilvl w:val="0"/>
          <w:numId w:val="2"/>
        </w:numPr>
        <w:autoSpaceDE/>
        <w:autoSpaceDN/>
        <w:spacing w:line="276" w:lineRule="auto"/>
        <w:jc w:val="both"/>
        <w:rPr>
          <w:sz w:val="24"/>
          <w:szCs w:val="24"/>
        </w:rPr>
      </w:pPr>
      <w:r w:rsidRPr="00D33A1C">
        <w:rPr>
          <w:sz w:val="24"/>
          <w:szCs w:val="24"/>
        </w:rPr>
        <w:t>Rahulolematus välimusega (jah/ei)</w:t>
      </w:r>
    </w:p>
    <w:p w14:paraId="4E6E61FF" w14:textId="1E3DCD9E" w:rsidR="00961F6B" w:rsidRPr="00D33A1C" w:rsidRDefault="00961F6B" w:rsidP="00503E7D">
      <w:pPr>
        <w:spacing w:after="0" w:line="276" w:lineRule="auto"/>
        <w:jc w:val="both"/>
        <w:rPr>
          <w:rFonts w:ascii="Times New Roman" w:hAnsi="Times New Roman" w:cs="Times New Roman"/>
          <w:sz w:val="24"/>
          <w:szCs w:val="24"/>
          <w:lang w:val="et-EE"/>
        </w:rPr>
      </w:pPr>
    </w:p>
    <w:p w14:paraId="7BB254F7" w14:textId="4373BB69" w:rsidR="0060172F" w:rsidRPr="00D33A1C" w:rsidRDefault="00866AE5" w:rsidP="00503E7D">
      <w:pPr>
        <w:spacing w:after="0" w:line="276" w:lineRule="auto"/>
        <w:jc w:val="both"/>
        <w:rPr>
          <w:rFonts w:ascii="Times New Roman" w:hAnsi="Times New Roman" w:cs="Times New Roman"/>
          <w:sz w:val="24"/>
          <w:szCs w:val="24"/>
          <w:lang w:val="et-EE"/>
        </w:rPr>
      </w:pPr>
      <w:r w:rsidRPr="00D33A1C">
        <w:rPr>
          <w:rFonts w:ascii="Times New Roman" w:hAnsi="Times New Roman" w:cs="Times New Roman"/>
          <w:b/>
          <w:bCs/>
          <w:sz w:val="24"/>
          <w:szCs w:val="24"/>
          <w:lang w:val="et-EE"/>
        </w:rPr>
        <w:lastRenderedPageBreak/>
        <w:t xml:space="preserve">Te ei saa uuringus osaleda, kui </w:t>
      </w:r>
      <w:r w:rsidRPr="00D33A1C">
        <w:rPr>
          <w:rFonts w:ascii="Times New Roman" w:hAnsi="Times New Roman" w:cs="Times New Roman"/>
          <w:sz w:val="24"/>
          <w:szCs w:val="24"/>
          <w:lang w:val="et-EE"/>
        </w:rPr>
        <w:t xml:space="preserve">teil </w:t>
      </w:r>
      <w:bookmarkStart w:id="2" w:name="_Hlk113396775"/>
      <w:r w:rsidR="00D24A60" w:rsidRPr="00D33A1C">
        <w:rPr>
          <w:rFonts w:ascii="Times New Roman" w:hAnsi="Times New Roman" w:cs="Times New Roman"/>
          <w:sz w:val="24"/>
          <w:szCs w:val="24"/>
          <w:lang w:val="et-EE"/>
        </w:rPr>
        <w:t>on diagnoositud</w:t>
      </w:r>
      <w:r w:rsidR="0060172F" w:rsidRPr="00D33A1C">
        <w:rPr>
          <w:rFonts w:ascii="Times New Roman" w:hAnsi="Times New Roman" w:cs="Times New Roman"/>
          <w:sz w:val="24"/>
          <w:szCs w:val="24"/>
          <w:lang w:val="et-EE"/>
        </w:rPr>
        <w:t xml:space="preserve"> pahaloomuline kasvaja, diabeet 1 või 2, kontrollimatu hüpertensioon, luu- ja lihaskonna vigastused </w:t>
      </w:r>
      <w:r w:rsidRPr="00D33A1C">
        <w:rPr>
          <w:rFonts w:ascii="Times New Roman" w:hAnsi="Times New Roman" w:cs="Times New Roman"/>
          <w:sz w:val="24"/>
          <w:szCs w:val="24"/>
          <w:lang w:val="et-EE"/>
        </w:rPr>
        <w:t xml:space="preserve">, </w:t>
      </w:r>
      <w:bookmarkEnd w:id="2"/>
      <w:r w:rsidR="0060172F" w:rsidRPr="00D33A1C">
        <w:rPr>
          <w:rFonts w:ascii="Times New Roman" w:hAnsi="Times New Roman" w:cs="Times New Roman"/>
          <w:sz w:val="24"/>
          <w:szCs w:val="24"/>
          <w:lang w:val="et-EE"/>
        </w:rPr>
        <w:t>müoom või endometrioos</w:t>
      </w:r>
      <w:r w:rsidRPr="00D33A1C">
        <w:rPr>
          <w:rFonts w:ascii="Times New Roman" w:hAnsi="Times New Roman" w:cs="Times New Roman"/>
          <w:sz w:val="24"/>
          <w:szCs w:val="24"/>
          <w:lang w:val="et-EE"/>
        </w:rPr>
        <w:t>, kui olete vähem kui 12 nädalat enne uuringuga liitumist</w:t>
      </w:r>
      <w:r w:rsidR="0060172F" w:rsidRPr="00D33A1C">
        <w:rPr>
          <w:rFonts w:ascii="Times New Roman" w:hAnsi="Times New Roman" w:cs="Times New Roman"/>
          <w:sz w:val="24"/>
          <w:szCs w:val="24"/>
          <w:lang w:val="et-EE"/>
        </w:rPr>
        <w:t xml:space="preserve"> sünnitanud või läbinud operatsiooni vaagna/kõhu/selja piirkonnas</w:t>
      </w:r>
      <w:r w:rsidRPr="00D33A1C">
        <w:rPr>
          <w:rFonts w:ascii="Times New Roman" w:hAnsi="Times New Roman" w:cs="Times New Roman"/>
          <w:sz w:val="24"/>
          <w:szCs w:val="24"/>
          <w:lang w:val="et-EE"/>
        </w:rPr>
        <w:t>, kui olete rase või plaanite rasestuda uuringul osalemise perioodil, kui kasutate</w:t>
      </w:r>
      <w:r w:rsidR="0060172F" w:rsidRPr="00D33A1C">
        <w:rPr>
          <w:rFonts w:ascii="Times New Roman" w:hAnsi="Times New Roman" w:cs="Times New Roman"/>
          <w:sz w:val="24"/>
          <w:szCs w:val="24"/>
          <w:lang w:val="et-EE"/>
        </w:rPr>
        <w:t xml:space="preserve"> rasvumisvastaseid ravimeid</w:t>
      </w:r>
      <w:r w:rsidRPr="00D33A1C">
        <w:rPr>
          <w:rFonts w:ascii="Times New Roman" w:hAnsi="Times New Roman" w:cs="Times New Roman"/>
          <w:sz w:val="24"/>
          <w:szCs w:val="24"/>
          <w:lang w:val="et-EE"/>
        </w:rPr>
        <w:t xml:space="preserve">. </w:t>
      </w:r>
    </w:p>
    <w:p w14:paraId="03728610" w14:textId="77777777" w:rsidR="00EF4977" w:rsidRPr="00D33A1C" w:rsidRDefault="00EF4977" w:rsidP="00503E7D">
      <w:pPr>
        <w:pStyle w:val="ListParagraph"/>
        <w:spacing w:line="276" w:lineRule="auto"/>
        <w:jc w:val="both"/>
        <w:rPr>
          <w:sz w:val="24"/>
          <w:szCs w:val="24"/>
        </w:rPr>
      </w:pPr>
    </w:p>
    <w:p w14:paraId="569C1D23" w14:textId="77777777" w:rsidR="00DF7A7B" w:rsidRPr="00D33A1C" w:rsidRDefault="00EF4977" w:rsidP="00503E7D">
      <w:pPr>
        <w:spacing w:after="0" w:line="276" w:lineRule="auto"/>
        <w:jc w:val="both"/>
        <w:rPr>
          <w:rFonts w:ascii="Times New Roman" w:hAnsi="Times New Roman" w:cs="Times New Roman"/>
          <w:sz w:val="24"/>
          <w:szCs w:val="24"/>
          <w:lang w:val="et-EE"/>
        </w:rPr>
      </w:pPr>
      <w:bookmarkStart w:id="3" w:name="_Hlk113431689"/>
      <w:bookmarkStart w:id="4" w:name="_Hlk113395562"/>
      <w:r w:rsidRPr="00D33A1C">
        <w:rPr>
          <w:rFonts w:ascii="Times New Roman" w:hAnsi="Times New Roman" w:cs="Times New Roman"/>
          <w:sz w:val="24"/>
          <w:szCs w:val="24"/>
          <w:lang w:val="et-EE"/>
        </w:rPr>
        <w:t xml:space="preserve">Kui Te olete teada andnud enda soovist ja valmisolekust uuringus osaleda ning seda kinnitanud allkirjastatud Informeerimise ja teadliku nõusoleku vormiga, mis on </w:t>
      </w:r>
      <w:r w:rsidR="00866AE5" w:rsidRPr="00D33A1C">
        <w:rPr>
          <w:rFonts w:ascii="Times New Roman" w:hAnsi="Times New Roman" w:cs="Times New Roman"/>
          <w:sz w:val="24"/>
          <w:szCs w:val="24"/>
          <w:lang w:val="et-EE"/>
        </w:rPr>
        <w:t>edastatud uuringu teostaja e-post</w:t>
      </w:r>
      <w:r w:rsidR="00DF7A7B" w:rsidRPr="00D33A1C">
        <w:rPr>
          <w:rFonts w:ascii="Times New Roman" w:hAnsi="Times New Roman" w:cs="Times New Roman"/>
          <w:sz w:val="24"/>
          <w:szCs w:val="24"/>
          <w:lang w:val="et-EE"/>
        </w:rPr>
        <w:t>i</w:t>
      </w:r>
      <w:r w:rsidR="00866AE5" w:rsidRPr="00D33A1C">
        <w:rPr>
          <w:rFonts w:ascii="Times New Roman" w:hAnsi="Times New Roman" w:cs="Times New Roman"/>
          <w:sz w:val="24"/>
          <w:szCs w:val="24"/>
          <w:lang w:val="et-EE"/>
        </w:rPr>
        <w:t>le katri.ristal@gmail.com</w:t>
      </w:r>
      <w:r w:rsidRPr="00D33A1C">
        <w:rPr>
          <w:rFonts w:ascii="Times New Roman" w:hAnsi="Times New Roman" w:cs="Times New Roman"/>
          <w:sz w:val="24"/>
          <w:szCs w:val="24"/>
          <w:lang w:val="et-EE"/>
        </w:rPr>
        <w:t xml:space="preserve">, palutakse Teid kokkulepitud kuupäeval ja kellaajal tulla mõõtmiste teostamiseks ja küsimustikule vastamiseks Astangu Kutserehabilitatsiooni keskusesse Astangul või Tartu Tervishoiu Kõrgkooli Tartus. Enne iga mõõtmist ja küsimustikule vastamist selgitatakse Teile nende sisu ja eesmärki. </w:t>
      </w:r>
    </w:p>
    <w:p w14:paraId="0668A8F1" w14:textId="7825D61A" w:rsidR="00DF7A7B" w:rsidRPr="00D33A1C" w:rsidRDefault="00DF7A7B" w:rsidP="00503E7D">
      <w:pPr>
        <w:spacing w:after="0" w:line="276" w:lineRule="auto"/>
        <w:jc w:val="both"/>
        <w:rPr>
          <w:rFonts w:ascii="Times New Roman" w:hAnsi="Times New Roman" w:cs="Times New Roman"/>
          <w:sz w:val="24"/>
          <w:szCs w:val="24"/>
          <w:lang w:val="et-EE"/>
        </w:rPr>
      </w:pPr>
    </w:p>
    <w:p w14:paraId="5B8DD0E1" w14:textId="30B1BAED" w:rsidR="00EF4977" w:rsidRPr="00D33A1C" w:rsidRDefault="00DF7A7B" w:rsidP="00503E7D">
      <w:pPr>
        <w:spacing w:after="0" w:line="276" w:lineRule="auto"/>
        <w:jc w:val="both"/>
        <w:rPr>
          <w:rFonts w:ascii="Times New Roman" w:hAnsi="Times New Roman" w:cs="Times New Roman"/>
          <w:sz w:val="24"/>
          <w:szCs w:val="24"/>
          <w:lang w:val="et-EE"/>
        </w:rPr>
      </w:pPr>
      <w:r w:rsidRPr="00D33A1C">
        <w:rPr>
          <w:rFonts w:ascii="Times New Roman" w:hAnsi="Times New Roman" w:cs="Times New Roman"/>
          <w:b/>
          <w:bCs/>
          <w:sz w:val="24"/>
          <w:szCs w:val="24"/>
          <w:lang w:val="et-EE"/>
        </w:rPr>
        <w:t xml:space="preserve">Esimesel kohtumisel </w:t>
      </w:r>
      <w:r w:rsidRPr="00D33A1C">
        <w:rPr>
          <w:rFonts w:ascii="Times New Roman" w:hAnsi="Times New Roman" w:cs="Times New Roman"/>
          <w:sz w:val="24"/>
          <w:szCs w:val="24"/>
          <w:lang w:val="et-EE"/>
        </w:rPr>
        <w:t xml:space="preserve">mõõdetakse </w:t>
      </w:r>
      <w:r w:rsidR="00363CE5" w:rsidRPr="00D33A1C">
        <w:rPr>
          <w:rFonts w:ascii="Times New Roman" w:hAnsi="Times New Roman" w:cs="Times New Roman"/>
          <w:sz w:val="24"/>
          <w:szCs w:val="24"/>
          <w:lang w:val="et-EE"/>
        </w:rPr>
        <w:t>Teie</w:t>
      </w:r>
      <w:r w:rsidRPr="00D33A1C">
        <w:rPr>
          <w:rFonts w:ascii="Times New Roman" w:hAnsi="Times New Roman" w:cs="Times New Roman"/>
          <w:sz w:val="24"/>
          <w:szCs w:val="24"/>
          <w:lang w:val="et-EE"/>
        </w:rPr>
        <w:t xml:space="preserve"> kehapikkus, kehamass, vööümbermõõt ja puusaümbermõõt. </w:t>
      </w:r>
      <w:r w:rsidR="00EF4977" w:rsidRPr="00D33A1C">
        <w:rPr>
          <w:rFonts w:ascii="Times New Roman" w:hAnsi="Times New Roman" w:cs="Times New Roman"/>
          <w:sz w:val="24"/>
          <w:szCs w:val="24"/>
          <w:lang w:val="et-EE"/>
        </w:rPr>
        <w:t>Küsimustik</w:t>
      </w:r>
      <w:r w:rsidR="00363CE5" w:rsidRPr="00D33A1C">
        <w:rPr>
          <w:rFonts w:ascii="Times New Roman" w:hAnsi="Times New Roman" w:cs="Times New Roman"/>
          <w:sz w:val="24"/>
          <w:szCs w:val="24"/>
          <w:lang w:val="et-EE"/>
        </w:rPr>
        <w:t>u</w:t>
      </w:r>
      <w:r w:rsidR="00EF4977" w:rsidRPr="00D33A1C">
        <w:rPr>
          <w:rFonts w:ascii="Times New Roman" w:hAnsi="Times New Roman" w:cs="Times New Roman"/>
          <w:sz w:val="24"/>
          <w:szCs w:val="24"/>
          <w:lang w:val="et-EE"/>
        </w:rPr>
        <w:t xml:space="preserve"> täid</w:t>
      </w:r>
      <w:r w:rsidR="00363CE5" w:rsidRPr="00D33A1C">
        <w:rPr>
          <w:rFonts w:ascii="Times New Roman" w:hAnsi="Times New Roman" w:cs="Times New Roman"/>
          <w:sz w:val="24"/>
          <w:szCs w:val="24"/>
          <w:lang w:val="et-EE"/>
        </w:rPr>
        <w:t xml:space="preserve">ate </w:t>
      </w:r>
      <w:r w:rsidR="00EF4977" w:rsidRPr="00D33A1C">
        <w:rPr>
          <w:rFonts w:ascii="Times New Roman" w:hAnsi="Times New Roman" w:cs="Times New Roman"/>
          <w:sz w:val="24"/>
          <w:szCs w:val="24"/>
          <w:lang w:val="et-EE"/>
        </w:rPr>
        <w:t xml:space="preserve">Connect.ee keskkonnas uuringu läbiviija arvutis. Küsimustik sisaldab küsimusi erinevatest valdkondadest: a) üldandmed; b) PCOS sümptomite esinemise ajalooga seotud andmed; c) PCOS sümptomaatikaga seotud andmed. Vajadusel saate selgitusi küsida uuringu läbiviijalt. </w:t>
      </w:r>
      <w:bookmarkEnd w:id="3"/>
      <w:r w:rsidRPr="00D33A1C">
        <w:rPr>
          <w:rFonts w:ascii="Times New Roman" w:hAnsi="Times New Roman" w:cs="Times New Roman"/>
          <w:sz w:val="24"/>
          <w:szCs w:val="24"/>
          <w:lang w:val="et-EE"/>
        </w:rPr>
        <w:t xml:space="preserve">Mõõtmiste teostamise ja küsimustikule vastamise ajakulu hinnanguliselt </w:t>
      </w:r>
      <w:r w:rsidR="005E5465" w:rsidRPr="00D33A1C">
        <w:rPr>
          <w:rFonts w:ascii="Times New Roman" w:hAnsi="Times New Roman" w:cs="Times New Roman"/>
          <w:sz w:val="24"/>
          <w:szCs w:val="24"/>
          <w:lang w:val="et-EE"/>
        </w:rPr>
        <w:t>20</w:t>
      </w:r>
      <w:r w:rsidRPr="00D33A1C">
        <w:rPr>
          <w:rFonts w:ascii="Times New Roman" w:hAnsi="Times New Roman" w:cs="Times New Roman"/>
          <w:sz w:val="24"/>
          <w:szCs w:val="24"/>
          <w:lang w:val="et-EE"/>
        </w:rPr>
        <w:t xml:space="preserve">-30 minutit. </w:t>
      </w:r>
    </w:p>
    <w:p w14:paraId="6A932300" w14:textId="77777777" w:rsidR="00EF4977" w:rsidRPr="00D33A1C" w:rsidRDefault="00EF4977" w:rsidP="00503E7D">
      <w:pPr>
        <w:spacing w:after="0" w:line="276" w:lineRule="auto"/>
        <w:jc w:val="both"/>
        <w:rPr>
          <w:rFonts w:ascii="Times New Roman" w:hAnsi="Times New Roman" w:cs="Times New Roman"/>
          <w:sz w:val="24"/>
          <w:szCs w:val="24"/>
          <w:lang w:val="et-EE"/>
        </w:rPr>
      </w:pPr>
    </w:p>
    <w:p w14:paraId="29B299FB" w14:textId="272B1E2A" w:rsidR="0060172F" w:rsidRPr="00D33A1C" w:rsidRDefault="00C67EE6" w:rsidP="00503E7D">
      <w:pPr>
        <w:spacing w:after="0" w:line="276" w:lineRule="auto"/>
        <w:jc w:val="both"/>
        <w:rPr>
          <w:rFonts w:ascii="Times New Roman" w:hAnsi="Times New Roman" w:cs="Times New Roman"/>
          <w:sz w:val="24"/>
          <w:szCs w:val="24"/>
          <w:lang w:val="et-EE"/>
        </w:rPr>
      </w:pPr>
      <w:r w:rsidRPr="00D33A1C">
        <w:rPr>
          <w:rFonts w:ascii="Times New Roman" w:hAnsi="Times New Roman" w:cs="Times New Roman"/>
          <w:b/>
          <w:bCs/>
          <w:sz w:val="24"/>
          <w:szCs w:val="24"/>
          <w:lang w:val="et-EE"/>
        </w:rPr>
        <w:t>Osaledes uuringus</w:t>
      </w:r>
      <w:r w:rsidRPr="00D33A1C">
        <w:rPr>
          <w:rFonts w:ascii="Times New Roman" w:hAnsi="Times New Roman" w:cs="Times New Roman"/>
          <w:sz w:val="24"/>
          <w:szCs w:val="24"/>
          <w:lang w:val="et-EE"/>
        </w:rPr>
        <w:t xml:space="preserve"> võite sattuda ühte kolmest uuringugrupist</w:t>
      </w:r>
      <w:bookmarkEnd w:id="4"/>
      <w:r w:rsidR="00ED56EE" w:rsidRPr="00D33A1C">
        <w:rPr>
          <w:rFonts w:ascii="Times New Roman" w:hAnsi="Times New Roman" w:cs="Times New Roman"/>
          <w:sz w:val="24"/>
          <w:szCs w:val="24"/>
          <w:lang w:val="et-EE"/>
        </w:rPr>
        <w:t xml:space="preserve"> arvestades vanuselist jaotust</w:t>
      </w:r>
      <w:r w:rsidR="0060172F" w:rsidRPr="00D33A1C">
        <w:rPr>
          <w:rFonts w:ascii="Times New Roman" w:hAnsi="Times New Roman" w:cs="Times New Roman"/>
          <w:sz w:val="24"/>
          <w:szCs w:val="24"/>
          <w:lang w:val="et-EE"/>
        </w:rPr>
        <w:t xml:space="preserve">: A grupp (n = min 10), B grupp (n = min 10), C grupp (n = min 10). Uuringus kokku osalejaid minimaalselt 30,  maksimaalselt 60 naist. Igas grupis on esindatud erinevad vanusegrupid: 18-27a (min 3 naist), 28-37a (min 3 naist), 38-45a (min 3 naist). </w:t>
      </w:r>
    </w:p>
    <w:p w14:paraId="43CA0A00" w14:textId="77777777" w:rsidR="0060172F" w:rsidRPr="00D33A1C" w:rsidRDefault="0060172F" w:rsidP="00503E7D">
      <w:pPr>
        <w:spacing w:after="0" w:line="276" w:lineRule="auto"/>
        <w:jc w:val="both"/>
        <w:rPr>
          <w:rFonts w:ascii="Times New Roman" w:hAnsi="Times New Roman" w:cs="Times New Roman"/>
          <w:sz w:val="24"/>
          <w:szCs w:val="24"/>
          <w:lang w:val="et-EE"/>
        </w:rPr>
      </w:pPr>
    </w:p>
    <w:p w14:paraId="38EE7758" w14:textId="36ED5650" w:rsidR="0060172F" w:rsidRPr="00D33A1C" w:rsidRDefault="00C67EE6" w:rsidP="00503E7D">
      <w:pPr>
        <w:spacing w:after="0" w:line="276" w:lineRule="auto"/>
        <w:jc w:val="both"/>
        <w:rPr>
          <w:rFonts w:ascii="Times New Roman" w:hAnsi="Times New Roman" w:cs="Times New Roman"/>
          <w:sz w:val="24"/>
          <w:szCs w:val="24"/>
          <w:lang w:val="et-EE"/>
        </w:rPr>
      </w:pPr>
      <w:r w:rsidRPr="00D33A1C">
        <w:rPr>
          <w:rFonts w:ascii="Times New Roman" w:hAnsi="Times New Roman" w:cs="Times New Roman"/>
          <w:b/>
          <w:bCs/>
          <w:sz w:val="24"/>
          <w:szCs w:val="24"/>
          <w:lang w:val="et-EE"/>
        </w:rPr>
        <w:t xml:space="preserve">Olles </w:t>
      </w:r>
      <w:r w:rsidR="0060172F" w:rsidRPr="00D33A1C">
        <w:rPr>
          <w:rFonts w:ascii="Times New Roman" w:hAnsi="Times New Roman" w:cs="Times New Roman"/>
          <w:b/>
          <w:bCs/>
          <w:sz w:val="24"/>
          <w:szCs w:val="24"/>
          <w:lang w:val="et-EE"/>
        </w:rPr>
        <w:t xml:space="preserve">A </w:t>
      </w:r>
      <w:r w:rsidR="009545E8" w:rsidRPr="00D33A1C">
        <w:rPr>
          <w:rFonts w:ascii="Times New Roman" w:hAnsi="Times New Roman" w:cs="Times New Roman"/>
          <w:b/>
          <w:bCs/>
          <w:sz w:val="24"/>
          <w:szCs w:val="24"/>
          <w:lang w:val="et-EE"/>
        </w:rPr>
        <w:t>rühm</w:t>
      </w:r>
      <w:r w:rsidRPr="00D33A1C">
        <w:rPr>
          <w:rFonts w:ascii="Times New Roman" w:hAnsi="Times New Roman" w:cs="Times New Roman"/>
          <w:b/>
          <w:bCs/>
          <w:sz w:val="24"/>
          <w:szCs w:val="24"/>
          <w:lang w:val="et-EE"/>
        </w:rPr>
        <w:t>as</w:t>
      </w:r>
      <w:r w:rsidRPr="00D33A1C">
        <w:rPr>
          <w:rFonts w:ascii="Times New Roman" w:hAnsi="Times New Roman" w:cs="Times New Roman"/>
          <w:sz w:val="24"/>
          <w:szCs w:val="24"/>
          <w:lang w:val="et-EE"/>
        </w:rPr>
        <w:t xml:space="preserve">, sooritate </w:t>
      </w:r>
      <w:r w:rsidR="00A21156" w:rsidRPr="00D33A1C">
        <w:rPr>
          <w:rFonts w:ascii="Times New Roman" w:hAnsi="Times New Roman" w:cs="Times New Roman"/>
          <w:sz w:val="24"/>
          <w:szCs w:val="24"/>
          <w:lang w:val="et-EE"/>
        </w:rPr>
        <w:t>t</w:t>
      </w:r>
      <w:r w:rsidRPr="00D33A1C">
        <w:rPr>
          <w:rFonts w:ascii="Times New Roman" w:hAnsi="Times New Roman" w:cs="Times New Roman"/>
          <w:sz w:val="24"/>
          <w:szCs w:val="24"/>
          <w:lang w:val="et-EE"/>
        </w:rPr>
        <w:t>e</w:t>
      </w:r>
      <w:r w:rsidR="0060172F" w:rsidRPr="00D33A1C">
        <w:rPr>
          <w:rFonts w:ascii="Times New Roman" w:hAnsi="Times New Roman" w:cs="Times New Roman"/>
          <w:sz w:val="24"/>
          <w:szCs w:val="24"/>
          <w:lang w:val="et-EE"/>
        </w:rPr>
        <w:t xml:space="preserve"> 4 kuu vältel 6 päeval nädalas hormoonvõimlemise harjutusi, sellest viiel päeval 10 minutit päevas, ühel päeval 25 minutit päevas ja üks päev nädalas on puhkepäev.</w:t>
      </w:r>
      <w:r w:rsidR="009545E8" w:rsidRPr="00D33A1C">
        <w:rPr>
          <w:rFonts w:ascii="Times New Roman" w:hAnsi="Times New Roman" w:cs="Times New Roman"/>
          <w:sz w:val="24"/>
          <w:szCs w:val="24"/>
          <w:lang w:val="et-EE"/>
        </w:rPr>
        <w:t xml:space="preserve"> </w:t>
      </w:r>
    </w:p>
    <w:p w14:paraId="2F65408A" w14:textId="25FDB186" w:rsidR="0060172F" w:rsidRPr="00D33A1C" w:rsidRDefault="00C67EE6" w:rsidP="00503E7D">
      <w:pPr>
        <w:spacing w:after="0" w:line="276" w:lineRule="auto"/>
        <w:jc w:val="both"/>
        <w:rPr>
          <w:rFonts w:ascii="Times New Roman" w:hAnsi="Times New Roman" w:cs="Times New Roman"/>
          <w:sz w:val="24"/>
          <w:szCs w:val="24"/>
          <w:lang w:val="et-EE"/>
        </w:rPr>
      </w:pPr>
      <w:r w:rsidRPr="00D33A1C">
        <w:rPr>
          <w:rFonts w:ascii="Times New Roman" w:hAnsi="Times New Roman" w:cs="Times New Roman"/>
          <w:b/>
          <w:bCs/>
          <w:sz w:val="24"/>
          <w:szCs w:val="24"/>
          <w:lang w:val="et-EE"/>
        </w:rPr>
        <w:t xml:space="preserve">Olles </w:t>
      </w:r>
      <w:r w:rsidR="0060172F" w:rsidRPr="00D33A1C">
        <w:rPr>
          <w:rFonts w:ascii="Times New Roman" w:hAnsi="Times New Roman" w:cs="Times New Roman"/>
          <w:b/>
          <w:bCs/>
          <w:sz w:val="24"/>
          <w:szCs w:val="24"/>
          <w:lang w:val="et-EE"/>
        </w:rPr>
        <w:t xml:space="preserve">B </w:t>
      </w:r>
      <w:r w:rsidR="009545E8" w:rsidRPr="00D33A1C">
        <w:rPr>
          <w:rFonts w:ascii="Times New Roman" w:hAnsi="Times New Roman" w:cs="Times New Roman"/>
          <w:b/>
          <w:bCs/>
          <w:sz w:val="24"/>
          <w:szCs w:val="24"/>
          <w:lang w:val="et-EE"/>
        </w:rPr>
        <w:t>rühm</w:t>
      </w:r>
      <w:r w:rsidRPr="00D33A1C">
        <w:rPr>
          <w:rFonts w:ascii="Times New Roman" w:hAnsi="Times New Roman" w:cs="Times New Roman"/>
          <w:b/>
          <w:bCs/>
          <w:sz w:val="24"/>
          <w:szCs w:val="24"/>
          <w:lang w:val="et-EE"/>
        </w:rPr>
        <w:t>as</w:t>
      </w:r>
      <w:r w:rsidRPr="00D33A1C">
        <w:rPr>
          <w:rFonts w:ascii="Times New Roman" w:hAnsi="Times New Roman" w:cs="Times New Roman"/>
          <w:sz w:val="24"/>
          <w:szCs w:val="24"/>
          <w:lang w:val="et-EE"/>
        </w:rPr>
        <w:t xml:space="preserve">, sooritate </w:t>
      </w:r>
      <w:r w:rsidR="00A21156" w:rsidRPr="00D33A1C">
        <w:rPr>
          <w:rFonts w:ascii="Times New Roman" w:hAnsi="Times New Roman" w:cs="Times New Roman"/>
          <w:sz w:val="24"/>
          <w:szCs w:val="24"/>
          <w:lang w:val="et-EE"/>
        </w:rPr>
        <w:t>t</w:t>
      </w:r>
      <w:r w:rsidRPr="00D33A1C">
        <w:rPr>
          <w:rFonts w:ascii="Times New Roman" w:hAnsi="Times New Roman" w:cs="Times New Roman"/>
          <w:sz w:val="24"/>
          <w:szCs w:val="24"/>
          <w:lang w:val="et-EE"/>
        </w:rPr>
        <w:t>e</w:t>
      </w:r>
      <w:r w:rsidR="0060172F" w:rsidRPr="00D33A1C">
        <w:rPr>
          <w:rFonts w:ascii="Times New Roman" w:hAnsi="Times New Roman" w:cs="Times New Roman"/>
          <w:sz w:val="24"/>
          <w:szCs w:val="24"/>
          <w:lang w:val="et-EE"/>
        </w:rPr>
        <w:t xml:space="preserve"> 4 kuu vältel </w:t>
      </w:r>
      <w:r w:rsidR="006E7FCB" w:rsidRPr="00D33A1C">
        <w:rPr>
          <w:rFonts w:ascii="Times New Roman" w:hAnsi="Times New Roman" w:cs="Times New Roman"/>
          <w:sz w:val="24"/>
          <w:szCs w:val="24"/>
          <w:lang w:val="et-EE"/>
        </w:rPr>
        <w:t>5-</w:t>
      </w:r>
      <w:r w:rsidR="0060172F" w:rsidRPr="00D33A1C">
        <w:rPr>
          <w:rFonts w:ascii="Times New Roman" w:hAnsi="Times New Roman" w:cs="Times New Roman"/>
          <w:sz w:val="24"/>
          <w:szCs w:val="24"/>
          <w:lang w:val="et-EE"/>
        </w:rPr>
        <w:t>6 päeval nädalas 30</w:t>
      </w:r>
      <w:r w:rsidR="006E7FCB" w:rsidRPr="00D33A1C">
        <w:rPr>
          <w:rFonts w:ascii="Times New Roman" w:hAnsi="Times New Roman" w:cs="Times New Roman"/>
          <w:sz w:val="24"/>
          <w:szCs w:val="24"/>
          <w:lang w:val="et-EE"/>
        </w:rPr>
        <w:t>-45</w:t>
      </w:r>
      <w:r w:rsidR="0060172F" w:rsidRPr="00D33A1C">
        <w:rPr>
          <w:rFonts w:ascii="Times New Roman" w:hAnsi="Times New Roman" w:cs="Times New Roman"/>
          <w:sz w:val="24"/>
          <w:szCs w:val="24"/>
          <w:lang w:val="et-EE"/>
        </w:rPr>
        <w:t xml:space="preserve"> min päevas aeroobset treeningut omal valikul (kõndimine, rattasõit, ujumine, suusatamine jmt) vastavalt Rahvusvahelise PCOS võrgustiku soovitustele. </w:t>
      </w:r>
    </w:p>
    <w:p w14:paraId="5A69B23E" w14:textId="04151F5C" w:rsidR="0060172F" w:rsidRPr="00D33A1C" w:rsidRDefault="00C67EE6" w:rsidP="00503E7D">
      <w:pPr>
        <w:spacing w:after="0" w:line="276" w:lineRule="auto"/>
        <w:jc w:val="both"/>
        <w:rPr>
          <w:rFonts w:ascii="Times New Roman" w:hAnsi="Times New Roman" w:cs="Times New Roman"/>
          <w:sz w:val="24"/>
          <w:szCs w:val="24"/>
          <w:lang w:val="et-EE"/>
        </w:rPr>
      </w:pPr>
      <w:r w:rsidRPr="00D33A1C">
        <w:rPr>
          <w:rFonts w:ascii="Times New Roman" w:hAnsi="Times New Roman" w:cs="Times New Roman"/>
          <w:b/>
          <w:bCs/>
          <w:sz w:val="24"/>
          <w:szCs w:val="24"/>
          <w:lang w:val="et-EE"/>
        </w:rPr>
        <w:t xml:space="preserve">Olles </w:t>
      </w:r>
      <w:r w:rsidR="0060172F" w:rsidRPr="00D33A1C">
        <w:rPr>
          <w:rFonts w:ascii="Times New Roman" w:hAnsi="Times New Roman" w:cs="Times New Roman"/>
          <w:b/>
          <w:bCs/>
          <w:sz w:val="24"/>
          <w:szCs w:val="24"/>
          <w:lang w:val="et-EE"/>
        </w:rPr>
        <w:t xml:space="preserve">C </w:t>
      </w:r>
      <w:r w:rsidR="009545E8" w:rsidRPr="00D33A1C">
        <w:rPr>
          <w:rFonts w:ascii="Times New Roman" w:hAnsi="Times New Roman" w:cs="Times New Roman"/>
          <w:b/>
          <w:bCs/>
          <w:sz w:val="24"/>
          <w:szCs w:val="24"/>
          <w:lang w:val="et-EE"/>
        </w:rPr>
        <w:t>rühm</w:t>
      </w:r>
      <w:r w:rsidRPr="00D33A1C">
        <w:rPr>
          <w:rFonts w:ascii="Times New Roman" w:hAnsi="Times New Roman" w:cs="Times New Roman"/>
          <w:b/>
          <w:bCs/>
          <w:sz w:val="24"/>
          <w:szCs w:val="24"/>
          <w:lang w:val="et-EE"/>
        </w:rPr>
        <w:t>as</w:t>
      </w:r>
      <w:r w:rsidRPr="00D33A1C">
        <w:rPr>
          <w:rFonts w:ascii="Times New Roman" w:hAnsi="Times New Roman" w:cs="Times New Roman"/>
          <w:sz w:val="24"/>
          <w:szCs w:val="24"/>
          <w:lang w:val="et-EE"/>
        </w:rPr>
        <w:t xml:space="preserve">, jätkate </w:t>
      </w:r>
      <w:r w:rsidR="00A21156" w:rsidRPr="00D33A1C">
        <w:rPr>
          <w:rFonts w:ascii="Times New Roman" w:hAnsi="Times New Roman" w:cs="Times New Roman"/>
          <w:sz w:val="24"/>
          <w:szCs w:val="24"/>
          <w:lang w:val="et-EE"/>
        </w:rPr>
        <w:t>t</w:t>
      </w:r>
      <w:r w:rsidRPr="00D33A1C">
        <w:rPr>
          <w:rFonts w:ascii="Times New Roman" w:hAnsi="Times New Roman" w:cs="Times New Roman"/>
          <w:sz w:val="24"/>
          <w:szCs w:val="24"/>
          <w:lang w:val="et-EE"/>
        </w:rPr>
        <w:t>e</w:t>
      </w:r>
      <w:r w:rsidR="009545E8" w:rsidRPr="00D33A1C">
        <w:rPr>
          <w:rFonts w:ascii="Times New Roman" w:hAnsi="Times New Roman" w:cs="Times New Roman"/>
          <w:sz w:val="24"/>
          <w:szCs w:val="24"/>
          <w:lang w:val="et-EE"/>
        </w:rPr>
        <w:t xml:space="preserve"> 4 kuu vältel senist elustiili, säilitades olemasoleva kehalise aktiivsuse ja istuva eluviisi vahekorra.</w:t>
      </w:r>
    </w:p>
    <w:p w14:paraId="23E7D2A3" w14:textId="77777777" w:rsidR="0060172F" w:rsidRPr="00D33A1C" w:rsidRDefault="0060172F" w:rsidP="00503E7D">
      <w:pPr>
        <w:spacing w:after="0" w:line="276" w:lineRule="auto"/>
        <w:jc w:val="both"/>
        <w:rPr>
          <w:rFonts w:ascii="Times New Roman" w:hAnsi="Times New Roman" w:cs="Times New Roman"/>
          <w:sz w:val="24"/>
          <w:szCs w:val="24"/>
          <w:lang w:val="et-EE"/>
        </w:rPr>
      </w:pPr>
    </w:p>
    <w:p w14:paraId="0F887017" w14:textId="77777777" w:rsidR="00F8232C" w:rsidRPr="00D33A1C" w:rsidRDefault="00C67EE6" w:rsidP="00503E7D">
      <w:pPr>
        <w:spacing w:after="0" w:line="276" w:lineRule="auto"/>
        <w:jc w:val="both"/>
        <w:rPr>
          <w:rFonts w:ascii="Times New Roman" w:hAnsi="Times New Roman" w:cs="Times New Roman"/>
          <w:b/>
          <w:bCs/>
          <w:sz w:val="24"/>
          <w:szCs w:val="24"/>
          <w:lang w:val="et-EE"/>
        </w:rPr>
      </w:pPr>
      <w:r w:rsidRPr="00D33A1C">
        <w:rPr>
          <w:rFonts w:ascii="Times New Roman" w:hAnsi="Times New Roman" w:cs="Times New Roman"/>
          <w:b/>
          <w:bCs/>
          <w:sz w:val="24"/>
          <w:szCs w:val="24"/>
          <w:lang w:val="et-EE"/>
        </w:rPr>
        <w:t xml:space="preserve">Osalemine uuringus kestab neli kuud. </w:t>
      </w:r>
    </w:p>
    <w:tbl>
      <w:tblPr>
        <w:tblStyle w:val="TableGrid"/>
        <w:tblW w:w="0" w:type="auto"/>
        <w:tblLook w:val="04A0" w:firstRow="1" w:lastRow="0" w:firstColumn="1" w:lastColumn="0" w:noHBand="0" w:noVBand="1"/>
      </w:tblPr>
      <w:tblGrid>
        <w:gridCol w:w="959"/>
        <w:gridCol w:w="1559"/>
        <w:gridCol w:w="7104"/>
      </w:tblGrid>
      <w:tr w:rsidR="00ED56EE" w:rsidRPr="00D33A1C" w14:paraId="6188089B" w14:textId="77777777" w:rsidTr="0055713E">
        <w:tc>
          <w:tcPr>
            <w:tcW w:w="959" w:type="dxa"/>
          </w:tcPr>
          <w:p w14:paraId="2F16FB0C" w14:textId="77777777" w:rsidR="00ED56EE" w:rsidRPr="00D33A1C" w:rsidRDefault="00ED56EE" w:rsidP="00503E7D">
            <w:pPr>
              <w:spacing w:line="276" w:lineRule="auto"/>
              <w:jc w:val="both"/>
              <w:rPr>
                <w:rFonts w:ascii="Times New Roman" w:hAnsi="Times New Roman" w:cs="Times New Roman"/>
                <w:sz w:val="24"/>
                <w:szCs w:val="24"/>
                <w:lang w:val="et-EE"/>
              </w:rPr>
            </w:pPr>
            <w:r w:rsidRPr="00D33A1C">
              <w:rPr>
                <w:rFonts w:ascii="Times New Roman" w:hAnsi="Times New Roman" w:cs="Times New Roman"/>
                <w:sz w:val="24"/>
                <w:szCs w:val="24"/>
                <w:lang w:val="et-EE"/>
              </w:rPr>
              <w:t>I kuu</w:t>
            </w:r>
          </w:p>
        </w:tc>
        <w:tc>
          <w:tcPr>
            <w:tcW w:w="1559" w:type="dxa"/>
          </w:tcPr>
          <w:p w14:paraId="1FA9DAE5" w14:textId="77777777" w:rsidR="00ED56EE" w:rsidRPr="00D33A1C" w:rsidRDefault="00ED56EE" w:rsidP="00503E7D">
            <w:pPr>
              <w:spacing w:line="276" w:lineRule="auto"/>
              <w:jc w:val="both"/>
              <w:rPr>
                <w:rFonts w:ascii="Times New Roman" w:hAnsi="Times New Roman" w:cs="Times New Roman"/>
                <w:sz w:val="24"/>
                <w:szCs w:val="24"/>
                <w:lang w:val="et-EE"/>
              </w:rPr>
            </w:pPr>
            <w:r w:rsidRPr="00D33A1C">
              <w:rPr>
                <w:rFonts w:ascii="Times New Roman" w:hAnsi="Times New Roman" w:cs="Times New Roman"/>
                <w:sz w:val="24"/>
                <w:szCs w:val="24"/>
                <w:lang w:val="et-EE"/>
              </w:rPr>
              <w:t>I nädal</w:t>
            </w:r>
          </w:p>
        </w:tc>
        <w:tc>
          <w:tcPr>
            <w:tcW w:w="7104" w:type="dxa"/>
          </w:tcPr>
          <w:p w14:paraId="523F4D5F" w14:textId="77777777" w:rsidR="00ED56EE" w:rsidRPr="00D33A1C" w:rsidRDefault="00ED56EE" w:rsidP="00503E7D">
            <w:pPr>
              <w:spacing w:line="276" w:lineRule="auto"/>
              <w:jc w:val="both"/>
              <w:rPr>
                <w:rFonts w:ascii="Times New Roman" w:hAnsi="Times New Roman" w:cs="Times New Roman"/>
                <w:sz w:val="24"/>
                <w:szCs w:val="24"/>
                <w:lang w:val="et-EE"/>
              </w:rPr>
            </w:pPr>
            <w:r w:rsidRPr="00D33A1C">
              <w:rPr>
                <w:rFonts w:ascii="Times New Roman" w:hAnsi="Times New Roman" w:cs="Times New Roman"/>
                <w:sz w:val="24"/>
                <w:szCs w:val="24"/>
                <w:lang w:val="et-EE"/>
              </w:rPr>
              <w:t>esimene kohtumine uuringus osalejaga, mõõtmiste teostamine, küsimustiku täitmine, A rühma harjutuste õppimine</w:t>
            </w:r>
          </w:p>
        </w:tc>
      </w:tr>
      <w:tr w:rsidR="00ED56EE" w:rsidRPr="00D33A1C" w14:paraId="324A55F7" w14:textId="77777777" w:rsidTr="0055713E">
        <w:tc>
          <w:tcPr>
            <w:tcW w:w="959" w:type="dxa"/>
          </w:tcPr>
          <w:p w14:paraId="3ABF0D02" w14:textId="77777777" w:rsidR="00ED56EE" w:rsidRPr="00D33A1C" w:rsidRDefault="00ED56EE" w:rsidP="00503E7D">
            <w:pPr>
              <w:spacing w:line="276" w:lineRule="auto"/>
              <w:jc w:val="both"/>
              <w:rPr>
                <w:rFonts w:ascii="Times New Roman" w:hAnsi="Times New Roman" w:cs="Times New Roman"/>
                <w:sz w:val="24"/>
                <w:szCs w:val="24"/>
                <w:lang w:val="et-EE"/>
              </w:rPr>
            </w:pPr>
          </w:p>
        </w:tc>
        <w:tc>
          <w:tcPr>
            <w:tcW w:w="1559" w:type="dxa"/>
          </w:tcPr>
          <w:p w14:paraId="4E62D261" w14:textId="77777777" w:rsidR="00ED56EE" w:rsidRPr="00D33A1C" w:rsidRDefault="00ED56EE" w:rsidP="00503E7D">
            <w:pPr>
              <w:spacing w:line="276" w:lineRule="auto"/>
              <w:jc w:val="both"/>
              <w:rPr>
                <w:rFonts w:ascii="Times New Roman" w:hAnsi="Times New Roman" w:cs="Times New Roman"/>
                <w:sz w:val="24"/>
                <w:szCs w:val="24"/>
                <w:lang w:val="et-EE"/>
              </w:rPr>
            </w:pPr>
            <w:r w:rsidRPr="00D33A1C">
              <w:rPr>
                <w:rFonts w:ascii="Times New Roman" w:hAnsi="Times New Roman" w:cs="Times New Roman"/>
                <w:sz w:val="24"/>
                <w:szCs w:val="24"/>
                <w:lang w:val="et-EE"/>
              </w:rPr>
              <w:t>II-IV nädal</w:t>
            </w:r>
          </w:p>
        </w:tc>
        <w:tc>
          <w:tcPr>
            <w:tcW w:w="7104" w:type="dxa"/>
          </w:tcPr>
          <w:p w14:paraId="402DA61C" w14:textId="77777777" w:rsidR="00ED56EE" w:rsidRPr="00D33A1C" w:rsidRDefault="00ED56EE" w:rsidP="00503E7D">
            <w:pPr>
              <w:spacing w:line="276" w:lineRule="auto"/>
              <w:jc w:val="both"/>
              <w:rPr>
                <w:rFonts w:ascii="Times New Roman" w:hAnsi="Times New Roman" w:cs="Times New Roman"/>
                <w:sz w:val="24"/>
                <w:szCs w:val="24"/>
                <w:lang w:val="et-EE"/>
              </w:rPr>
            </w:pPr>
            <w:r w:rsidRPr="00D33A1C">
              <w:rPr>
                <w:rFonts w:ascii="Times New Roman" w:hAnsi="Times New Roman" w:cs="Times New Roman"/>
                <w:sz w:val="24"/>
                <w:szCs w:val="24"/>
                <w:lang w:val="et-EE"/>
              </w:rPr>
              <w:t xml:space="preserve">A ja B rühma iseseisev treenimine, iganädalane </w:t>
            </w:r>
            <w:r w:rsidRPr="00D33A1C">
              <w:rPr>
                <w:rFonts w:ascii="Times New Roman" w:hAnsi="Times New Roman" w:cs="Times New Roman"/>
                <w:i/>
                <w:iCs/>
                <w:sz w:val="24"/>
                <w:szCs w:val="24"/>
                <w:lang w:val="et-EE"/>
              </w:rPr>
              <w:t>online</w:t>
            </w:r>
            <w:r w:rsidRPr="00D33A1C">
              <w:rPr>
                <w:rFonts w:ascii="Times New Roman" w:hAnsi="Times New Roman" w:cs="Times New Roman"/>
                <w:sz w:val="24"/>
                <w:szCs w:val="24"/>
                <w:lang w:val="et-EE"/>
              </w:rPr>
              <w:t>-kohtumine</w:t>
            </w:r>
          </w:p>
        </w:tc>
      </w:tr>
      <w:tr w:rsidR="00ED56EE" w:rsidRPr="00D33A1C" w14:paraId="3D319239" w14:textId="77777777" w:rsidTr="0055713E">
        <w:tc>
          <w:tcPr>
            <w:tcW w:w="959" w:type="dxa"/>
          </w:tcPr>
          <w:p w14:paraId="68D0BDBE" w14:textId="77777777" w:rsidR="00ED56EE" w:rsidRPr="00D33A1C" w:rsidRDefault="00ED56EE" w:rsidP="00503E7D">
            <w:pPr>
              <w:spacing w:line="276" w:lineRule="auto"/>
              <w:jc w:val="both"/>
              <w:rPr>
                <w:rFonts w:ascii="Times New Roman" w:hAnsi="Times New Roman" w:cs="Times New Roman"/>
                <w:sz w:val="24"/>
                <w:szCs w:val="24"/>
                <w:lang w:val="et-EE"/>
              </w:rPr>
            </w:pPr>
            <w:r w:rsidRPr="00D33A1C">
              <w:rPr>
                <w:rFonts w:ascii="Times New Roman" w:hAnsi="Times New Roman" w:cs="Times New Roman"/>
                <w:sz w:val="24"/>
                <w:szCs w:val="24"/>
                <w:lang w:val="et-EE"/>
              </w:rPr>
              <w:t>II kuu</w:t>
            </w:r>
          </w:p>
        </w:tc>
        <w:tc>
          <w:tcPr>
            <w:tcW w:w="1559" w:type="dxa"/>
          </w:tcPr>
          <w:p w14:paraId="2B0C1A23" w14:textId="77777777" w:rsidR="00ED56EE" w:rsidRPr="00D33A1C" w:rsidRDefault="00ED56EE" w:rsidP="00503E7D">
            <w:pPr>
              <w:spacing w:line="276" w:lineRule="auto"/>
              <w:jc w:val="both"/>
              <w:rPr>
                <w:rFonts w:ascii="Times New Roman" w:hAnsi="Times New Roman" w:cs="Times New Roman"/>
                <w:sz w:val="24"/>
                <w:szCs w:val="24"/>
                <w:lang w:val="et-EE"/>
              </w:rPr>
            </w:pPr>
            <w:r w:rsidRPr="00D33A1C">
              <w:rPr>
                <w:rFonts w:ascii="Times New Roman" w:hAnsi="Times New Roman" w:cs="Times New Roman"/>
                <w:sz w:val="24"/>
                <w:szCs w:val="24"/>
                <w:lang w:val="et-EE"/>
              </w:rPr>
              <w:t>I-IV nädal</w:t>
            </w:r>
          </w:p>
        </w:tc>
        <w:tc>
          <w:tcPr>
            <w:tcW w:w="7104" w:type="dxa"/>
          </w:tcPr>
          <w:p w14:paraId="0A536AB7" w14:textId="77777777" w:rsidR="00ED56EE" w:rsidRPr="00D33A1C" w:rsidRDefault="00ED56EE" w:rsidP="00503E7D">
            <w:pPr>
              <w:spacing w:line="276" w:lineRule="auto"/>
              <w:jc w:val="both"/>
              <w:rPr>
                <w:rFonts w:ascii="Times New Roman" w:hAnsi="Times New Roman" w:cs="Times New Roman"/>
                <w:sz w:val="24"/>
                <w:szCs w:val="24"/>
                <w:lang w:val="et-EE"/>
              </w:rPr>
            </w:pPr>
            <w:r w:rsidRPr="00D33A1C">
              <w:rPr>
                <w:rFonts w:ascii="Times New Roman" w:hAnsi="Times New Roman" w:cs="Times New Roman"/>
                <w:sz w:val="24"/>
                <w:szCs w:val="24"/>
                <w:lang w:val="et-EE"/>
              </w:rPr>
              <w:t xml:space="preserve">A ja B rühma iseseisev treenimine, iganädalane </w:t>
            </w:r>
            <w:r w:rsidRPr="00D33A1C">
              <w:rPr>
                <w:rFonts w:ascii="Times New Roman" w:hAnsi="Times New Roman" w:cs="Times New Roman"/>
                <w:i/>
                <w:iCs/>
                <w:sz w:val="24"/>
                <w:szCs w:val="24"/>
                <w:lang w:val="et-EE"/>
              </w:rPr>
              <w:t>online</w:t>
            </w:r>
            <w:r w:rsidRPr="00D33A1C">
              <w:rPr>
                <w:rFonts w:ascii="Times New Roman" w:hAnsi="Times New Roman" w:cs="Times New Roman"/>
                <w:sz w:val="24"/>
                <w:szCs w:val="24"/>
                <w:lang w:val="et-EE"/>
              </w:rPr>
              <w:t>-kohtumine,      A rühma üks treening saalis</w:t>
            </w:r>
          </w:p>
        </w:tc>
      </w:tr>
      <w:tr w:rsidR="00ED56EE" w:rsidRPr="00D33A1C" w14:paraId="4F326F3A" w14:textId="77777777" w:rsidTr="0055713E">
        <w:tc>
          <w:tcPr>
            <w:tcW w:w="959" w:type="dxa"/>
          </w:tcPr>
          <w:p w14:paraId="31C360D6" w14:textId="77777777" w:rsidR="00ED56EE" w:rsidRPr="00D33A1C" w:rsidRDefault="00ED56EE" w:rsidP="00503E7D">
            <w:pPr>
              <w:spacing w:line="276" w:lineRule="auto"/>
              <w:jc w:val="both"/>
              <w:rPr>
                <w:rFonts w:ascii="Times New Roman" w:hAnsi="Times New Roman" w:cs="Times New Roman"/>
                <w:sz w:val="24"/>
                <w:szCs w:val="24"/>
                <w:lang w:val="et-EE"/>
              </w:rPr>
            </w:pPr>
            <w:r w:rsidRPr="00D33A1C">
              <w:rPr>
                <w:rFonts w:ascii="Times New Roman" w:hAnsi="Times New Roman" w:cs="Times New Roman"/>
                <w:sz w:val="24"/>
                <w:szCs w:val="24"/>
                <w:lang w:val="et-EE"/>
              </w:rPr>
              <w:lastRenderedPageBreak/>
              <w:t>III kuu</w:t>
            </w:r>
          </w:p>
        </w:tc>
        <w:tc>
          <w:tcPr>
            <w:tcW w:w="1559" w:type="dxa"/>
          </w:tcPr>
          <w:p w14:paraId="2F66BA33" w14:textId="77777777" w:rsidR="00ED56EE" w:rsidRPr="00D33A1C" w:rsidRDefault="00ED56EE" w:rsidP="00503E7D">
            <w:pPr>
              <w:spacing w:line="276" w:lineRule="auto"/>
              <w:jc w:val="both"/>
              <w:rPr>
                <w:rFonts w:ascii="Times New Roman" w:hAnsi="Times New Roman" w:cs="Times New Roman"/>
                <w:sz w:val="24"/>
                <w:szCs w:val="24"/>
                <w:lang w:val="et-EE"/>
              </w:rPr>
            </w:pPr>
            <w:r w:rsidRPr="00D33A1C">
              <w:rPr>
                <w:rFonts w:ascii="Times New Roman" w:hAnsi="Times New Roman" w:cs="Times New Roman"/>
                <w:sz w:val="24"/>
                <w:szCs w:val="24"/>
                <w:lang w:val="et-EE"/>
              </w:rPr>
              <w:t>I-IV nädal</w:t>
            </w:r>
          </w:p>
        </w:tc>
        <w:tc>
          <w:tcPr>
            <w:tcW w:w="7104" w:type="dxa"/>
          </w:tcPr>
          <w:p w14:paraId="130202CF" w14:textId="77777777" w:rsidR="00ED56EE" w:rsidRPr="00D33A1C" w:rsidRDefault="00ED56EE" w:rsidP="00503E7D">
            <w:pPr>
              <w:spacing w:line="276" w:lineRule="auto"/>
              <w:jc w:val="both"/>
              <w:rPr>
                <w:rFonts w:ascii="Times New Roman" w:hAnsi="Times New Roman" w:cs="Times New Roman"/>
                <w:sz w:val="24"/>
                <w:szCs w:val="24"/>
                <w:lang w:val="et-EE"/>
              </w:rPr>
            </w:pPr>
            <w:r w:rsidRPr="00D33A1C">
              <w:rPr>
                <w:rFonts w:ascii="Times New Roman" w:hAnsi="Times New Roman" w:cs="Times New Roman"/>
                <w:sz w:val="24"/>
                <w:szCs w:val="24"/>
                <w:lang w:val="et-EE"/>
              </w:rPr>
              <w:t xml:space="preserve">A ja B rühma iseseisev treenimine, iganädalane </w:t>
            </w:r>
            <w:r w:rsidRPr="00D33A1C">
              <w:rPr>
                <w:rFonts w:ascii="Times New Roman" w:hAnsi="Times New Roman" w:cs="Times New Roman"/>
                <w:i/>
                <w:iCs/>
                <w:sz w:val="24"/>
                <w:szCs w:val="24"/>
                <w:lang w:val="et-EE"/>
              </w:rPr>
              <w:t>online</w:t>
            </w:r>
            <w:r w:rsidRPr="00D33A1C">
              <w:rPr>
                <w:rFonts w:ascii="Times New Roman" w:hAnsi="Times New Roman" w:cs="Times New Roman"/>
                <w:sz w:val="24"/>
                <w:szCs w:val="24"/>
                <w:lang w:val="et-EE"/>
              </w:rPr>
              <w:t>-kohtumine,      A rühma üks treening saalis</w:t>
            </w:r>
          </w:p>
        </w:tc>
      </w:tr>
      <w:tr w:rsidR="00ED56EE" w:rsidRPr="00D33A1C" w14:paraId="47E0D5F6" w14:textId="77777777" w:rsidTr="0055713E">
        <w:tc>
          <w:tcPr>
            <w:tcW w:w="959" w:type="dxa"/>
          </w:tcPr>
          <w:p w14:paraId="5CE1EE78" w14:textId="77777777" w:rsidR="00ED56EE" w:rsidRPr="00D33A1C" w:rsidRDefault="00ED56EE" w:rsidP="00503E7D">
            <w:pPr>
              <w:spacing w:line="276" w:lineRule="auto"/>
              <w:jc w:val="both"/>
              <w:rPr>
                <w:rFonts w:ascii="Times New Roman" w:hAnsi="Times New Roman" w:cs="Times New Roman"/>
                <w:sz w:val="24"/>
                <w:szCs w:val="24"/>
                <w:lang w:val="et-EE"/>
              </w:rPr>
            </w:pPr>
            <w:r w:rsidRPr="00D33A1C">
              <w:rPr>
                <w:rFonts w:ascii="Times New Roman" w:hAnsi="Times New Roman" w:cs="Times New Roman"/>
                <w:sz w:val="24"/>
                <w:szCs w:val="24"/>
                <w:lang w:val="et-EE"/>
              </w:rPr>
              <w:t>IV kuu</w:t>
            </w:r>
          </w:p>
        </w:tc>
        <w:tc>
          <w:tcPr>
            <w:tcW w:w="1559" w:type="dxa"/>
          </w:tcPr>
          <w:p w14:paraId="628648BC" w14:textId="77777777" w:rsidR="00ED56EE" w:rsidRPr="00D33A1C" w:rsidRDefault="00ED56EE" w:rsidP="00503E7D">
            <w:pPr>
              <w:spacing w:line="276" w:lineRule="auto"/>
              <w:jc w:val="both"/>
              <w:rPr>
                <w:rFonts w:ascii="Times New Roman" w:hAnsi="Times New Roman" w:cs="Times New Roman"/>
                <w:sz w:val="24"/>
                <w:szCs w:val="24"/>
                <w:lang w:val="et-EE"/>
              </w:rPr>
            </w:pPr>
            <w:r w:rsidRPr="00D33A1C">
              <w:rPr>
                <w:rFonts w:ascii="Times New Roman" w:hAnsi="Times New Roman" w:cs="Times New Roman"/>
                <w:sz w:val="24"/>
                <w:szCs w:val="24"/>
                <w:lang w:val="et-EE"/>
              </w:rPr>
              <w:t>I-IV nädal</w:t>
            </w:r>
          </w:p>
        </w:tc>
        <w:tc>
          <w:tcPr>
            <w:tcW w:w="7104" w:type="dxa"/>
          </w:tcPr>
          <w:p w14:paraId="54A137A7" w14:textId="77777777" w:rsidR="00ED56EE" w:rsidRPr="00D33A1C" w:rsidRDefault="00ED56EE" w:rsidP="00503E7D">
            <w:pPr>
              <w:spacing w:line="276" w:lineRule="auto"/>
              <w:jc w:val="both"/>
              <w:rPr>
                <w:rFonts w:ascii="Times New Roman" w:hAnsi="Times New Roman" w:cs="Times New Roman"/>
                <w:sz w:val="24"/>
                <w:szCs w:val="24"/>
                <w:lang w:val="et-EE"/>
              </w:rPr>
            </w:pPr>
            <w:r w:rsidRPr="00D33A1C">
              <w:rPr>
                <w:rFonts w:ascii="Times New Roman" w:hAnsi="Times New Roman" w:cs="Times New Roman"/>
                <w:sz w:val="24"/>
                <w:szCs w:val="24"/>
                <w:lang w:val="et-EE"/>
              </w:rPr>
              <w:t xml:space="preserve">A ja B rühma iseseisev treenimine, iganädalane </w:t>
            </w:r>
            <w:r w:rsidRPr="00D33A1C">
              <w:rPr>
                <w:rFonts w:ascii="Times New Roman" w:hAnsi="Times New Roman" w:cs="Times New Roman"/>
                <w:i/>
                <w:iCs/>
                <w:sz w:val="24"/>
                <w:szCs w:val="24"/>
                <w:lang w:val="et-EE"/>
              </w:rPr>
              <w:t>online</w:t>
            </w:r>
            <w:r w:rsidRPr="00D33A1C">
              <w:rPr>
                <w:rFonts w:ascii="Times New Roman" w:hAnsi="Times New Roman" w:cs="Times New Roman"/>
                <w:sz w:val="24"/>
                <w:szCs w:val="24"/>
                <w:lang w:val="et-EE"/>
              </w:rPr>
              <w:t>-kohtumine,      A rühma üks treening saalis</w:t>
            </w:r>
          </w:p>
        </w:tc>
      </w:tr>
      <w:tr w:rsidR="00ED56EE" w:rsidRPr="00D33A1C" w14:paraId="50874D5B" w14:textId="77777777" w:rsidTr="0055713E">
        <w:tc>
          <w:tcPr>
            <w:tcW w:w="959" w:type="dxa"/>
          </w:tcPr>
          <w:p w14:paraId="177D2579" w14:textId="77777777" w:rsidR="00ED56EE" w:rsidRPr="00D33A1C" w:rsidRDefault="00ED56EE" w:rsidP="00503E7D">
            <w:pPr>
              <w:spacing w:line="276" w:lineRule="auto"/>
              <w:jc w:val="both"/>
              <w:rPr>
                <w:rFonts w:ascii="Times New Roman" w:hAnsi="Times New Roman" w:cs="Times New Roman"/>
                <w:sz w:val="24"/>
                <w:szCs w:val="24"/>
                <w:lang w:val="et-EE"/>
              </w:rPr>
            </w:pPr>
          </w:p>
        </w:tc>
        <w:tc>
          <w:tcPr>
            <w:tcW w:w="1559" w:type="dxa"/>
          </w:tcPr>
          <w:p w14:paraId="37134409" w14:textId="77777777" w:rsidR="00ED56EE" w:rsidRPr="00D33A1C" w:rsidRDefault="00ED56EE" w:rsidP="00503E7D">
            <w:pPr>
              <w:spacing w:line="276" w:lineRule="auto"/>
              <w:jc w:val="both"/>
              <w:rPr>
                <w:rFonts w:ascii="Times New Roman" w:hAnsi="Times New Roman" w:cs="Times New Roman"/>
                <w:sz w:val="24"/>
                <w:szCs w:val="24"/>
                <w:lang w:val="et-EE"/>
              </w:rPr>
            </w:pPr>
            <w:r w:rsidRPr="00D33A1C">
              <w:rPr>
                <w:rFonts w:ascii="Times New Roman" w:hAnsi="Times New Roman" w:cs="Times New Roman"/>
                <w:sz w:val="24"/>
                <w:szCs w:val="24"/>
                <w:lang w:val="et-EE"/>
              </w:rPr>
              <w:t>IV nädal</w:t>
            </w:r>
          </w:p>
        </w:tc>
        <w:tc>
          <w:tcPr>
            <w:tcW w:w="7104" w:type="dxa"/>
          </w:tcPr>
          <w:p w14:paraId="7925E622" w14:textId="77777777" w:rsidR="00ED56EE" w:rsidRPr="00D33A1C" w:rsidRDefault="00ED56EE" w:rsidP="00503E7D">
            <w:pPr>
              <w:spacing w:line="276" w:lineRule="auto"/>
              <w:jc w:val="both"/>
              <w:rPr>
                <w:rFonts w:ascii="Times New Roman" w:hAnsi="Times New Roman" w:cs="Times New Roman"/>
                <w:sz w:val="24"/>
                <w:szCs w:val="24"/>
                <w:lang w:val="et-EE"/>
              </w:rPr>
            </w:pPr>
            <w:r w:rsidRPr="00D33A1C">
              <w:rPr>
                <w:rFonts w:ascii="Times New Roman" w:hAnsi="Times New Roman" w:cs="Times New Roman"/>
                <w:sz w:val="24"/>
                <w:szCs w:val="24"/>
                <w:lang w:val="et-EE"/>
              </w:rPr>
              <w:t xml:space="preserve">Uuringut lõpetav kohtumine uuringus osalejaga, mõõtmiste teostamine, </w:t>
            </w:r>
          </w:p>
          <w:p w14:paraId="3DFA9087" w14:textId="77777777" w:rsidR="00ED56EE" w:rsidRPr="00D33A1C" w:rsidRDefault="00ED56EE" w:rsidP="00503E7D">
            <w:pPr>
              <w:spacing w:line="276" w:lineRule="auto"/>
              <w:jc w:val="both"/>
              <w:rPr>
                <w:rFonts w:ascii="Times New Roman" w:hAnsi="Times New Roman" w:cs="Times New Roman"/>
                <w:sz w:val="24"/>
                <w:szCs w:val="24"/>
                <w:lang w:val="et-EE"/>
              </w:rPr>
            </w:pPr>
            <w:r w:rsidRPr="00D33A1C">
              <w:rPr>
                <w:rFonts w:ascii="Times New Roman" w:hAnsi="Times New Roman" w:cs="Times New Roman"/>
                <w:sz w:val="24"/>
                <w:szCs w:val="24"/>
                <w:lang w:val="et-EE"/>
              </w:rPr>
              <w:t>küsimustiku täitmine</w:t>
            </w:r>
          </w:p>
        </w:tc>
      </w:tr>
    </w:tbl>
    <w:p w14:paraId="4A38D36F" w14:textId="77777777" w:rsidR="00F8232C" w:rsidRPr="00D33A1C" w:rsidRDefault="00F8232C" w:rsidP="00503E7D">
      <w:pPr>
        <w:spacing w:after="0" w:line="276" w:lineRule="auto"/>
        <w:jc w:val="both"/>
        <w:rPr>
          <w:rFonts w:ascii="Times New Roman" w:hAnsi="Times New Roman" w:cs="Times New Roman"/>
          <w:color w:val="FF0000"/>
          <w:sz w:val="24"/>
          <w:szCs w:val="24"/>
          <w:lang w:val="et-EE"/>
        </w:rPr>
      </w:pPr>
    </w:p>
    <w:p w14:paraId="01142E8E" w14:textId="77777777" w:rsidR="00F8232C" w:rsidRPr="00D33A1C" w:rsidRDefault="00F8232C" w:rsidP="00503E7D">
      <w:pPr>
        <w:spacing w:after="0" w:line="276" w:lineRule="auto"/>
        <w:jc w:val="both"/>
        <w:rPr>
          <w:rFonts w:ascii="Times New Roman" w:hAnsi="Times New Roman" w:cs="Times New Roman"/>
          <w:sz w:val="24"/>
          <w:szCs w:val="24"/>
          <w:lang w:val="et-EE"/>
        </w:rPr>
      </w:pPr>
      <w:r w:rsidRPr="00D33A1C">
        <w:rPr>
          <w:rFonts w:ascii="Times New Roman" w:hAnsi="Times New Roman" w:cs="Times New Roman"/>
          <w:b/>
          <w:bCs/>
          <w:sz w:val="24"/>
          <w:szCs w:val="24"/>
          <w:lang w:val="et-EE"/>
        </w:rPr>
        <w:t>Uuringu</w:t>
      </w:r>
      <w:r w:rsidR="00C67EE6" w:rsidRPr="00D33A1C">
        <w:rPr>
          <w:rFonts w:ascii="Times New Roman" w:hAnsi="Times New Roman" w:cs="Times New Roman"/>
          <w:b/>
          <w:bCs/>
          <w:sz w:val="24"/>
          <w:szCs w:val="24"/>
          <w:lang w:val="et-EE"/>
        </w:rPr>
        <w:t>ga saab</w:t>
      </w:r>
      <w:r w:rsidRPr="00D33A1C">
        <w:rPr>
          <w:rFonts w:ascii="Times New Roman" w:hAnsi="Times New Roman" w:cs="Times New Roman"/>
          <w:b/>
          <w:bCs/>
          <w:sz w:val="24"/>
          <w:szCs w:val="24"/>
          <w:lang w:val="et-EE"/>
        </w:rPr>
        <w:t xml:space="preserve"> liituda ja treeningutega alustada vahemikus </w:t>
      </w:r>
      <w:r w:rsidR="00C67EE6" w:rsidRPr="00D33A1C">
        <w:rPr>
          <w:rFonts w:ascii="Times New Roman" w:hAnsi="Times New Roman" w:cs="Times New Roman"/>
          <w:b/>
          <w:bCs/>
          <w:sz w:val="24"/>
          <w:szCs w:val="24"/>
          <w:lang w:val="et-EE"/>
        </w:rPr>
        <w:t>oktoober 2022</w:t>
      </w:r>
      <w:r w:rsidRPr="00D33A1C">
        <w:rPr>
          <w:rFonts w:ascii="Times New Roman" w:hAnsi="Times New Roman" w:cs="Times New Roman"/>
          <w:b/>
          <w:bCs/>
          <w:sz w:val="24"/>
          <w:szCs w:val="24"/>
          <w:lang w:val="et-EE"/>
        </w:rPr>
        <w:t xml:space="preserve"> – jaanuar 2023. </w:t>
      </w:r>
      <w:r w:rsidRPr="00D33A1C">
        <w:rPr>
          <w:rFonts w:ascii="Times New Roman" w:hAnsi="Times New Roman" w:cs="Times New Roman"/>
          <w:sz w:val="24"/>
          <w:szCs w:val="24"/>
          <w:lang w:val="et-EE"/>
        </w:rPr>
        <w:t xml:space="preserve">Sellel perioodil liitujatele on tagatud kõik uuringu eesmärgi saavutamiseks vajalikud ja selle läbiviimiseks ette nähtud tegevused. </w:t>
      </w:r>
    </w:p>
    <w:p w14:paraId="7E4AC045" w14:textId="77777777" w:rsidR="0060172F" w:rsidRPr="00D33A1C" w:rsidRDefault="0060172F" w:rsidP="00503E7D">
      <w:pPr>
        <w:spacing w:after="0" w:line="276" w:lineRule="auto"/>
        <w:jc w:val="both"/>
        <w:rPr>
          <w:rFonts w:ascii="Times New Roman" w:hAnsi="Times New Roman" w:cs="Times New Roman"/>
          <w:sz w:val="24"/>
          <w:szCs w:val="24"/>
          <w:lang w:val="et-EE"/>
        </w:rPr>
      </w:pPr>
    </w:p>
    <w:p w14:paraId="30193DAF" w14:textId="77777777" w:rsidR="00A21156" w:rsidRPr="00D33A1C" w:rsidRDefault="00786879" w:rsidP="00503E7D">
      <w:pPr>
        <w:spacing w:after="0" w:line="276" w:lineRule="auto"/>
        <w:jc w:val="both"/>
        <w:rPr>
          <w:rFonts w:ascii="Times New Roman" w:hAnsi="Times New Roman" w:cs="Times New Roman"/>
          <w:sz w:val="24"/>
          <w:szCs w:val="24"/>
          <w:lang w:val="et-EE"/>
        </w:rPr>
      </w:pPr>
      <w:r w:rsidRPr="00D33A1C">
        <w:rPr>
          <w:rFonts w:ascii="Times New Roman" w:hAnsi="Times New Roman" w:cs="Times New Roman"/>
          <w:sz w:val="24"/>
          <w:szCs w:val="24"/>
          <w:lang w:val="et-EE"/>
        </w:rPr>
        <w:t xml:space="preserve">Uuringus osalemine on vabatahtlik ning osalemisest võite loobuda igal ajahetkel põhjendamata oma otsust. Osaledes uuringus ning tehes selle lõpuni kaasa saate </w:t>
      </w:r>
      <w:r w:rsidR="00D24A60" w:rsidRPr="00D33A1C">
        <w:rPr>
          <w:rFonts w:ascii="Times New Roman" w:hAnsi="Times New Roman" w:cs="Times New Roman"/>
          <w:sz w:val="24"/>
          <w:szCs w:val="24"/>
          <w:lang w:val="et-EE"/>
        </w:rPr>
        <w:t xml:space="preserve">treenida süstemaatiliselt ja juhendatult nelja kuu vältel. </w:t>
      </w:r>
    </w:p>
    <w:p w14:paraId="2CC9CDE4" w14:textId="77777777" w:rsidR="00A21156" w:rsidRPr="00D33A1C" w:rsidRDefault="00A21156" w:rsidP="00503E7D">
      <w:pPr>
        <w:spacing w:after="0" w:line="276" w:lineRule="auto"/>
        <w:jc w:val="both"/>
        <w:rPr>
          <w:rFonts w:ascii="Times New Roman" w:hAnsi="Times New Roman" w:cs="Times New Roman"/>
          <w:sz w:val="24"/>
          <w:szCs w:val="24"/>
          <w:lang w:val="et-EE"/>
        </w:rPr>
      </w:pPr>
    </w:p>
    <w:p w14:paraId="19ABDEFF" w14:textId="519A9B4E" w:rsidR="00A21156" w:rsidRPr="00D33A1C" w:rsidRDefault="00503E7D" w:rsidP="00503E7D">
      <w:pPr>
        <w:shd w:val="clear" w:color="auto" w:fill="FFFFFF"/>
        <w:spacing w:after="0" w:line="276" w:lineRule="auto"/>
        <w:jc w:val="both"/>
        <w:rPr>
          <w:rFonts w:ascii="Times New Roman" w:hAnsi="Times New Roman" w:cs="Times New Roman"/>
          <w:color w:val="000000"/>
          <w:sz w:val="24"/>
          <w:szCs w:val="24"/>
          <w:lang w:val="et-EE"/>
        </w:rPr>
      </w:pPr>
      <w:bookmarkStart w:id="5" w:name="_Hlk115330270"/>
      <w:bookmarkStart w:id="6" w:name="_Hlk115326883"/>
      <w:r w:rsidRPr="00D33A1C">
        <w:rPr>
          <w:rFonts w:ascii="Times New Roman" w:hAnsi="Times New Roman" w:cs="Times New Roman"/>
          <w:sz w:val="24"/>
          <w:szCs w:val="24"/>
          <w:lang w:val="et-EE"/>
        </w:rPr>
        <w:t xml:space="preserve">Uuringus osalejate andmed on </w:t>
      </w:r>
      <w:proofErr w:type="spellStart"/>
      <w:r w:rsidRPr="00D33A1C">
        <w:rPr>
          <w:rFonts w:ascii="Times New Roman" w:hAnsi="Times New Roman" w:cs="Times New Roman"/>
          <w:sz w:val="24"/>
          <w:szCs w:val="24"/>
          <w:lang w:val="et-EE"/>
        </w:rPr>
        <w:t>pseudonümiseeritud</w:t>
      </w:r>
      <w:proofErr w:type="spellEnd"/>
      <w:r w:rsidRPr="00D33A1C">
        <w:rPr>
          <w:rFonts w:ascii="Times New Roman" w:hAnsi="Times New Roman" w:cs="Times New Roman"/>
          <w:sz w:val="24"/>
          <w:szCs w:val="24"/>
          <w:lang w:val="et-EE"/>
        </w:rPr>
        <w:t>. Teile</w:t>
      </w:r>
      <w:r w:rsidRPr="00D33A1C">
        <w:rPr>
          <w:rFonts w:ascii="Times New Roman" w:hAnsi="Times New Roman" w:cs="Times New Roman"/>
          <w:color w:val="000000"/>
          <w:sz w:val="24"/>
          <w:szCs w:val="24"/>
          <w:lang w:val="et-EE"/>
        </w:rPr>
        <w:t xml:space="preserve"> määratakse kood mis võimaldab Teie kohta kogutud andmed koondada ja </w:t>
      </w:r>
      <w:r w:rsidRPr="00D33A1C">
        <w:rPr>
          <w:rFonts w:ascii="Times New Roman" w:hAnsi="Times New Roman" w:cs="Times New Roman"/>
          <w:sz w:val="24"/>
          <w:szCs w:val="24"/>
          <w:lang w:val="et-EE"/>
        </w:rPr>
        <w:t xml:space="preserve">siduda. </w:t>
      </w:r>
      <w:r w:rsidRPr="00D33A1C">
        <w:rPr>
          <w:rFonts w:ascii="Times New Roman" w:eastAsia="Times New Roman" w:hAnsi="Times New Roman" w:cs="Times New Roman"/>
          <w:color w:val="222222"/>
          <w:sz w:val="24"/>
          <w:szCs w:val="24"/>
          <w:lang w:val="et-EE"/>
        </w:rPr>
        <w:t>Andmed on nimeliselt tuvastatavad uuringus osalemise ajal ja ühe kuu jooksul uuringust väljumisest mil toimub vajalike andmete kogumine. Sõltuvalt uuringusse sisenemise ajast on uuringu lõpp vahemikus jaanuar – mai 2023.</w:t>
      </w:r>
      <w:r w:rsidRPr="00D33A1C">
        <w:rPr>
          <w:rFonts w:ascii="Times New Roman" w:hAnsi="Times New Roman" w:cs="Times New Roman"/>
          <w:color w:val="000000"/>
          <w:sz w:val="24"/>
          <w:szCs w:val="24"/>
          <w:lang w:val="et-EE"/>
        </w:rPr>
        <w:t xml:space="preserve"> </w:t>
      </w:r>
      <w:bookmarkStart w:id="7" w:name="_Hlk115326140"/>
      <w:r w:rsidRPr="00D33A1C">
        <w:rPr>
          <w:rFonts w:ascii="Times New Roman" w:hAnsi="Times New Roman" w:cs="Times New Roman"/>
          <w:color w:val="000000"/>
          <w:sz w:val="24"/>
          <w:szCs w:val="24"/>
          <w:lang w:val="et-EE"/>
        </w:rPr>
        <w:t xml:space="preserve">Seejärel kood kustutatakse ja andmed ei ole nimeliselt tuvastatavad. </w:t>
      </w:r>
      <w:bookmarkEnd w:id="5"/>
      <w:bookmarkEnd w:id="7"/>
      <w:r w:rsidR="00A21156" w:rsidRPr="00D33A1C">
        <w:rPr>
          <w:rFonts w:ascii="Times New Roman" w:hAnsi="Times New Roman" w:cs="Times New Roman"/>
          <w:color w:val="000000"/>
          <w:sz w:val="24"/>
          <w:szCs w:val="24"/>
          <w:lang w:val="et-EE"/>
        </w:rPr>
        <w:t xml:space="preserve"> </w:t>
      </w:r>
      <w:r w:rsidR="006A4023" w:rsidRPr="00D33A1C">
        <w:rPr>
          <w:rFonts w:ascii="Times New Roman" w:hAnsi="Times New Roman" w:cs="Times New Roman"/>
          <w:sz w:val="24"/>
          <w:szCs w:val="24"/>
          <w:lang w:val="et-EE"/>
        </w:rPr>
        <w:t xml:space="preserve">Soovi korral saate väljavõtte oma andmetest ühe kuu jooksul uuringu lõpetamisest pöördudes uuringu läbiviija Katri </w:t>
      </w:r>
      <w:proofErr w:type="spellStart"/>
      <w:r w:rsidR="006A4023" w:rsidRPr="00D33A1C">
        <w:rPr>
          <w:rFonts w:ascii="Times New Roman" w:hAnsi="Times New Roman" w:cs="Times New Roman"/>
          <w:sz w:val="24"/>
          <w:szCs w:val="24"/>
          <w:lang w:val="et-EE"/>
        </w:rPr>
        <w:t>Ristali</w:t>
      </w:r>
      <w:proofErr w:type="spellEnd"/>
      <w:r w:rsidR="006A4023" w:rsidRPr="00D33A1C">
        <w:rPr>
          <w:rFonts w:ascii="Times New Roman" w:hAnsi="Times New Roman" w:cs="Times New Roman"/>
          <w:sz w:val="24"/>
          <w:szCs w:val="24"/>
          <w:lang w:val="et-EE"/>
        </w:rPr>
        <w:t xml:space="preserve"> poole.</w:t>
      </w:r>
    </w:p>
    <w:p w14:paraId="2D00AF0D" w14:textId="77777777" w:rsidR="00252C10" w:rsidRPr="00D33A1C" w:rsidRDefault="00252C10" w:rsidP="00503E7D">
      <w:pPr>
        <w:spacing w:after="0" w:line="276" w:lineRule="auto"/>
        <w:jc w:val="both"/>
        <w:rPr>
          <w:rFonts w:ascii="Times New Roman" w:hAnsi="Times New Roman" w:cs="Times New Roman"/>
          <w:sz w:val="24"/>
          <w:szCs w:val="24"/>
          <w:lang w:val="et-EE"/>
        </w:rPr>
      </w:pPr>
    </w:p>
    <w:p w14:paraId="7E4670A1" w14:textId="3A9B2981" w:rsidR="00252C10" w:rsidRPr="00D33A1C" w:rsidRDefault="00252C10" w:rsidP="00503E7D">
      <w:pPr>
        <w:spacing w:after="0" w:line="276" w:lineRule="auto"/>
        <w:jc w:val="both"/>
        <w:rPr>
          <w:rFonts w:ascii="Times New Roman" w:hAnsi="Times New Roman" w:cs="Times New Roman"/>
          <w:sz w:val="24"/>
          <w:szCs w:val="24"/>
          <w:lang w:val="et-EE"/>
        </w:rPr>
      </w:pPr>
      <w:r w:rsidRPr="00D33A1C">
        <w:rPr>
          <w:rFonts w:ascii="Times New Roman" w:hAnsi="Times New Roman" w:cs="Times New Roman"/>
          <w:sz w:val="24"/>
          <w:szCs w:val="24"/>
          <w:lang w:val="et-EE"/>
        </w:rPr>
        <w:t xml:space="preserve">Uuringus osalejate ja uuringu läbiviija vaheline kirjavahetus säilitatakse uuringu läbiviija arvutiserveris kuni uuringu valmimiseni. </w:t>
      </w:r>
      <w:r w:rsidRPr="00D33A1C">
        <w:rPr>
          <w:rFonts w:ascii="Times New Roman" w:hAnsi="Times New Roman" w:cs="Times New Roman"/>
          <w:color w:val="201F1E"/>
          <w:sz w:val="24"/>
          <w:szCs w:val="24"/>
          <w:lang w:val="et-EE"/>
        </w:rPr>
        <w:t xml:space="preserve">Neid andmeid ei kodeerita ja need jäävad isikustatud kujule. </w:t>
      </w:r>
      <w:r w:rsidRPr="00D33A1C">
        <w:rPr>
          <w:rFonts w:ascii="Times New Roman" w:hAnsi="Times New Roman" w:cs="Times New Roman"/>
          <w:sz w:val="24"/>
          <w:szCs w:val="24"/>
          <w:lang w:val="et-EE"/>
        </w:rPr>
        <w:t xml:space="preserve">Läbiviija arvutiserver on kaitstud ainult talle teadaoleva salasõnaga, andmed asuvad eraldi salasõnaga kaitstud failis mille salasõna on teada ainult uuringu läbiviijale. Uuringu valmimisel kirjavahetus kustutatakse. </w:t>
      </w:r>
    </w:p>
    <w:p w14:paraId="0C06042E" w14:textId="77777777" w:rsidR="00A21156" w:rsidRPr="00D33A1C" w:rsidRDefault="00A21156" w:rsidP="00503E7D">
      <w:pPr>
        <w:spacing w:after="0" w:line="276" w:lineRule="auto"/>
        <w:jc w:val="both"/>
        <w:rPr>
          <w:rFonts w:ascii="Times New Roman" w:hAnsi="Times New Roman" w:cs="Times New Roman"/>
          <w:sz w:val="24"/>
          <w:szCs w:val="24"/>
          <w:lang w:val="et-EE"/>
        </w:rPr>
      </w:pPr>
    </w:p>
    <w:p w14:paraId="392BEE4F" w14:textId="2C6435AE" w:rsidR="00A21156" w:rsidRPr="00D33A1C" w:rsidRDefault="008F28A2" w:rsidP="00503E7D">
      <w:pPr>
        <w:spacing w:after="0" w:line="276" w:lineRule="auto"/>
        <w:jc w:val="both"/>
        <w:rPr>
          <w:rFonts w:ascii="Times New Roman" w:hAnsi="Times New Roman" w:cs="Times New Roman"/>
          <w:sz w:val="24"/>
          <w:szCs w:val="24"/>
          <w:lang w:val="et-EE"/>
        </w:rPr>
      </w:pPr>
      <w:r w:rsidRPr="00D33A1C">
        <w:rPr>
          <w:rFonts w:ascii="Times New Roman" w:hAnsi="Times New Roman" w:cs="Times New Roman"/>
          <w:sz w:val="24"/>
          <w:szCs w:val="24"/>
          <w:lang w:val="et-EE"/>
        </w:rPr>
        <w:t>Uuringu a</w:t>
      </w:r>
      <w:r w:rsidR="00A21156" w:rsidRPr="00D33A1C">
        <w:rPr>
          <w:rFonts w:ascii="Times New Roman" w:hAnsi="Times New Roman" w:cs="Times New Roman"/>
          <w:sz w:val="24"/>
          <w:szCs w:val="24"/>
          <w:lang w:val="et-EE"/>
        </w:rPr>
        <w:t>ndmeid hoitakse kõrgkooli turvatud võrgus vaid uurijatele teadaolevas koodiga kaustas kõrgkooli sise-eeskirja kohaselt 10 aastat (kuni oktoober 2032). Uuringu andmeid kasutatakse teaduslikel eesmärkidel (üliõpilaste lõputöö, eriala ajakirjades publitseerimisel, konverentside ettekannetel) ning avaldatakse üldistatud kujul</w:t>
      </w:r>
      <w:r w:rsidR="00252C10" w:rsidRPr="00D33A1C">
        <w:rPr>
          <w:rFonts w:ascii="Times New Roman" w:hAnsi="Times New Roman" w:cs="Times New Roman"/>
          <w:sz w:val="24"/>
          <w:szCs w:val="24"/>
          <w:lang w:val="et-EE"/>
        </w:rPr>
        <w:t xml:space="preserve"> ning </w:t>
      </w:r>
      <w:r w:rsidR="00A21156" w:rsidRPr="00D33A1C">
        <w:rPr>
          <w:rFonts w:ascii="Times New Roman" w:hAnsi="Times New Roman" w:cs="Times New Roman"/>
          <w:sz w:val="24"/>
          <w:szCs w:val="24"/>
          <w:lang w:val="et-EE"/>
        </w:rPr>
        <w:t>uuringus osalenud isikuid</w:t>
      </w:r>
      <w:r w:rsidR="00252C10" w:rsidRPr="00D33A1C">
        <w:rPr>
          <w:rFonts w:ascii="Times New Roman" w:hAnsi="Times New Roman" w:cs="Times New Roman"/>
          <w:sz w:val="24"/>
          <w:szCs w:val="24"/>
          <w:lang w:val="et-EE"/>
        </w:rPr>
        <w:t xml:space="preserve"> ei ole võimalik tuvastada</w:t>
      </w:r>
      <w:r w:rsidR="00A21156" w:rsidRPr="00D33A1C">
        <w:rPr>
          <w:rFonts w:ascii="Times New Roman" w:hAnsi="Times New Roman" w:cs="Times New Roman"/>
          <w:sz w:val="24"/>
          <w:szCs w:val="24"/>
          <w:lang w:val="et-EE"/>
        </w:rPr>
        <w:t xml:space="preserve">. </w:t>
      </w:r>
    </w:p>
    <w:bookmarkEnd w:id="6"/>
    <w:p w14:paraId="67B1CC15" w14:textId="77777777" w:rsidR="00F845E1" w:rsidRPr="00D33A1C" w:rsidRDefault="00F845E1" w:rsidP="00503E7D">
      <w:pPr>
        <w:spacing w:after="0" w:line="276" w:lineRule="auto"/>
        <w:jc w:val="both"/>
        <w:rPr>
          <w:rFonts w:ascii="Times New Roman" w:hAnsi="Times New Roman" w:cs="Times New Roman"/>
          <w:sz w:val="24"/>
          <w:szCs w:val="24"/>
          <w:lang w:val="et-EE"/>
        </w:rPr>
      </w:pPr>
    </w:p>
    <w:p w14:paraId="2AEF2FDA" w14:textId="77777777" w:rsidR="00786879" w:rsidRPr="00D33A1C" w:rsidRDefault="00786879" w:rsidP="00503E7D">
      <w:pPr>
        <w:spacing w:after="0" w:line="276" w:lineRule="auto"/>
        <w:jc w:val="both"/>
        <w:rPr>
          <w:rFonts w:ascii="Times New Roman" w:hAnsi="Times New Roman" w:cs="Times New Roman"/>
          <w:sz w:val="24"/>
          <w:szCs w:val="24"/>
          <w:lang w:val="et-EE"/>
        </w:rPr>
      </w:pPr>
      <w:r w:rsidRPr="00D33A1C">
        <w:rPr>
          <w:rFonts w:ascii="Times New Roman" w:hAnsi="Times New Roman" w:cs="Times New Roman"/>
          <w:sz w:val="24"/>
          <w:szCs w:val="24"/>
          <w:lang w:val="et-EE"/>
        </w:rPr>
        <w:t>Uuring on kooskõlastatud Tartu Ülikooli inimuuringute eetika komiteega (luba nr...).</w:t>
      </w:r>
    </w:p>
    <w:p w14:paraId="350B7917" w14:textId="77777777" w:rsidR="00F845E1" w:rsidRPr="00D33A1C" w:rsidRDefault="00F845E1" w:rsidP="00503E7D">
      <w:pPr>
        <w:spacing w:after="0" w:line="276" w:lineRule="auto"/>
        <w:jc w:val="both"/>
        <w:rPr>
          <w:rFonts w:ascii="Times New Roman" w:hAnsi="Times New Roman" w:cs="Times New Roman"/>
          <w:sz w:val="24"/>
          <w:szCs w:val="24"/>
          <w:lang w:val="et-EE"/>
        </w:rPr>
      </w:pPr>
    </w:p>
    <w:p w14:paraId="1431385B" w14:textId="77777777" w:rsidR="00786879" w:rsidRPr="00D33A1C" w:rsidRDefault="00786879" w:rsidP="00503E7D">
      <w:pPr>
        <w:spacing w:after="0" w:line="276" w:lineRule="auto"/>
        <w:jc w:val="both"/>
        <w:rPr>
          <w:rFonts w:ascii="Times New Roman" w:hAnsi="Times New Roman" w:cs="Times New Roman"/>
          <w:sz w:val="24"/>
          <w:szCs w:val="24"/>
          <w:lang w:val="et-EE"/>
        </w:rPr>
      </w:pPr>
      <w:r w:rsidRPr="00D33A1C">
        <w:rPr>
          <w:rFonts w:ascii="Times New Roman" w:hAnsi="Times New Roman" w:cs="Times New Roman"/>
          <w:sz w:val="24"/>
          <w:szCs w:val="24"/>
          <w:lang w:val="et-EE"/>
        </w:rPr>
        <w:t xml:space="preserve">Mind, .........................................................................................................., on informeeritud </w:t>
      </w:r>
    </w:p>
    <w:p w14:paraId="3F4BBC19" w14:textId="495F7CF9" w:rsidR="00786879" w:rsidRPr="00D33A1C" w:rsidRDefault="00786879" w:rsidP="00503E7D">
      <w:pPr>
        <w:spacing w:after="0" w:line="276" w:lineRule="auto"/>
        <w:jc w:val="both"/>
        <w:rPr>
          <w:rFonts w:ascii="Times New Roman" w:hAnsi="Times New Roman" w:cs="Times New Roman"/>
          <w:sz w:val="24"/>
          <w:szCs w:val="24"/>
          <w:lang w:val="et-EE"/>
        </w:rPr>
      </w:pPr>
      <w:r w:rsidRPr="00D33A1C">
        <w:rPr>
          <w:rFonts w:ascii="Times New Roman" w:hAnsi="Times New Roman" w:cs="Times New Roman"/>
          <w:sz w:val="24"/>
          <w:szCs w:val="24"/>
          <w:lang w:val="et-EE"/>
        </w:rPr>
        <w:t>ülalmainitud uuringust ja ma olen teadlik läbiviidava uurimistöö eesmärgist</w:t>
      </w:r>
      <w:r w:rsidR="008B577C" w:rsidRPr="00D33A1C">
        <w:rPr>
          <w:rFonts w:ascii="Times New Roman" w:hAnsi="Times New Roman" w:cs="Times New Roman"/>
          <w:sz w:val="24"/>
          <w:szCs w:val="24"/>
          <w:lang w:val="et-EE"/>
        </w:rPr>
        <w:t xml:space="preserve"> ja</w:t>
      </w:r>
      <w:r w:rsidRPr="00D33A1C">
        <w:rPr>
          <w:rFonts w:ascii="Times New Roman" w:hAnsi="Times New Roman" w:cs="Times New Roman"/>
          <w:sz w:val="24"/>
          <w:szCs w:val="24"/>
          <w:lang w:val="et-EE"/>
        </w:rPr>
        <w:t xml:space="preserve"> uuringu </w:t>
      </w:r>
    </w:p>
    <w:p w14:paraId="66D26B57" w14:textId="77777777" w:rsidR="008B577C" w:rsidRPr="00D33A1C" w:rsidRDefault="00786879" w:rsidP="00503E7D">
      <w:pPr>
        <w:spacing w:after="0" w:line="276" w:lineRule="auto"/>
        <w:jc w:val="both"/>
        <w:rPr>
          <w:rFonts w:ascii="Times New Roman" w:hAnsi="Times New Roman" w:cs="Times New Roman"/>
          <w:sz w:val="24"/>
          <w:szCs w:val="24"/>
          <w:lang w:val="et-EE"/>
        </w:rPr>
      </w:pPr>
      <w:r w:rsidRPr="00D33A1C">
        <w:rPr>
          <w:rFonts w:ascii="Times New Roman" w:hAnsi="Times New Roman" w:cs="Times New Roman"/>
          <w:sz w:val="24"/>
          <w:szCs w:val="24"/>
          <w:lang w:val="et-EE"/>
        </w:rPr>
        <w:t xml:space="preserve">metoodikast. </w:t>
      </w:r>
    </w:p>
    <w:p w14:paraId="2377DDF6" w14:textId="77777777" w:rsidR="008B577C" w:rsidRPr="00D33A1C" w:rsidRDefault="008B577C" w:rsidP="00503E7D">
      <w:pPr>
        <w:spacing w:after="0" w:line="276" w:lineRule="auto"/>
        <w:jc w:val="both"/>
        <w:rPr>
          <w:rFonts w:ascii="Times New Roman" w:hAnsi="Times New Roman" w:cs="Times New Roman"/>
          <w:sz w:val="24"/>
          <w:szCs w:val="24"/>
          <w:lang w:val="et-EE"/>
        </w:rPr>
      </w:pPr>
      <w:bookmarkStart w:id="8" w:name="_Hlk115326929"/>
      <w:r w:rsidRPr="00D33A1C">
        <w:rPr>
          <w:rFonts w:ascii="Times New Roman" w:hAnsi="Times New Roman" w:cs="Times New Roman"/>
          <w:sz w:val="24"/>
          <w:szCs w:val="24"/>
          <w:lang w:val="et-EE"/>
        </w:rPr>
        <w:lastRenderedPageBreak/>
        <w:t xml:space="preserve">Kinnitan oma nõusolekut uuringus osalemiseks. </w:t>
      </w:r>
    </w:p>
    <w:p w14:paraId="17B5DB1C" w14:textId="77777777" w:rsidR="008B577C" w:rsidRPr="00D33A1C" w:rsidRDefault="008B577C" w:rsidP="00503E7D">
      <w:pPr>
        <w:spacing w:after="0" w:line="276" w:lineRule="auto"/>
        <w:jc w:val="both"/>
        <w:rPr>
          <w:rFonts w:ascii="Times New Roman" w:hAnsi="Times New Roman" w:cs="Times New Roman"/>
          <w:sz w:val="24"/>
          <w:szCs w:val="24"/>
          <w:lang w:val="et-EE"/>
        </w:rPr>
      </w:pPr>
      <w:r w:rsidRPr="00D33A1C">
        <w:rPr>
          <w:rFonts w:ascii="Times New Roman" w:hAnsi="Times New Roman" w:cs="Times New Roman"/>
          <w:sz w:val="24"/>
          <w:szCs w:val="24"/>
          <w:lang w:val="et-EE"/>
        </w:rPr>
        <w:t>Kinnitan oma nõusolekut oma isikuandmete töötlemiseks.</w:t>
      </w:r>
    </w:p>
    <w:bookmarkEnd w:id="8"/>
    <w:p w14:paraId="4EE260FA" w14:textId="77777777" w:rsidR="00F845E1" w:rsidRPr="00D33A1C" w:rsidRDefault="00F845E1" w:rsidP="00503E7D">
      <w:pPr>
        <w:spacing w:after="0" w:line="276" w:lineRule="auto"/>
        <w:jc w:val="both"/>
        <w:rPr>
          <w:rFonts w:ascii="Times New Roman" w:hAnsi="Times New Roman" w:cs="Times New Roman"/>
          <w:sz w:val="24"/>
          <w:szCs w:val="24"/>
          <w:lang w:val="et-EE"/>
        </w:rPr>
      </w:pPr>
    </w:p>
    <w:p w14:paraId="5DAF3155" w14:textId="77777777" w:rsidR="00786879" w:rsidRPr="00D33A1C" w:rsidRDefault="00786879" w:rsidP="00503E7D">
      <w:pPr>
        <w:spacing w:after="0" w:line="276" w:lineRule="auto"/>
        <w:jc w:val="both"/>
        <w:rPr>
          <w:rFonts w:ascii="Times New Roman" w:hAnsi="Times New Roman" w:cs="Times New Roman"/>
          <w:sz w:val="24"/>
          <w:szCs w:val="24"/>
          <w:lang w:val="et-EE"/>
        </w:rPr>
      </w:pPr>
      <w:r w:rsidRPr="00D33A1C">
        <w:rPr>
          <w:rFonts w:ascii="Times New Roman" w:hAnsi="Times New Roman" w:cs="Times New Roman"/>
          <w:sz w:val="24"/>
          <w:szCs w:val="24"/>
          <w:lang w:val="et-EE"/>
        </w:rPr>
        <w:t>Tean, et uuringu käigus tekkivate küsimuste kohta annab mulle täiendavat informatsiooni</w:t>
      </w:r>
    </w:p>
    <w:p w14:paraId="250473E8" w14:textId="77777777" w:rsidR="00786879" w:rsidRPr="00D33A1C" w:rsidRDefault="00786879" w:rsidP="00503E7D">
      <w:pPr>
        <w:spacing w:after="0" w:line="276" w:lineRule="auto"/>
        <w:jc w:val="both"/>
        <w:rPr>
          <w:rFonts w:ascii="Times New Roman" w:hAnsi="Times New Roman" w:cs="Times New Roman"/>
          <w:sz w:val="24"/>
          <w:szCs w:val="24"/>
          <w:lang w:val="et-EE"/>
        </w:rPr>
      </w:pPr>
      <w:r w:rsidRPr="00D33A1C">
        <w:rPr>
          <w:rFonts w:ascii="Times New Roman" w:hAnsi="Times New Roman" w:cs="Times New Roman"/>
          <w:sz w:val="24"/>
          <w:szCs w:val="24"/>
          <w:lang w:val="et-EE"/>
        </w:rPr>
        <w:t xml:space="preserve">uuringu </w:t>
      </w:r>
      <w:r w:rsidR="00F845E1" w:rsidRPr="00D33A1C">
        <w:rPr>
          <w:rFonts w:ascii="Times New Roman" w:hAnsi="Times New Roman" w:cs="Times New Roman"/>
          <w:sz w:val="24"/>
          <w:szCs w:val="24"/>
          <w:lang w:val="et-EE"/>
        </w:rPr>
        <w:t>läbiviija Katri Ristal</w:t>
      </w:r>
      <w:r w:rsidRPr="00D33A1C">
        <w:rPr>
          <w:rFonts w:ascii="Times New Roman" w:hAnsi="Times New Roman" w:cs="Times New Roman"/>
          <w:sz w:val="24"/>
          <w:szCs w:val="24"/>
          <w:lang w:val="et-EE"/>
        </w:rPr>
        <w:t xml:space="preserve"> (Tartu Tervishou Kõrgkooli füsioterapeudi õppekava </w:t>
      </w:r>
      <w:r w:rsidR="00F845E1" w:rsidRPr="00D33A1C">
        <w:rPr>
          <w:rFonts w:ascii="Times New Roman" w:hAnsi="Times New Roman" w:cs="Times New Roman"/>
          <w:sz w:val="24"/>
          <w:szCs w:val="24"/>
          <w:lang w:val="et-EE"/>
        </w:rPr>
        <w:t>üliõpilane katri.ristal@gmail</w:t>
      </w:r>
      <w:r w:rsidRPr="00D33A1C">
        <w:rPr>
          <w:rFonts w:ascii="Times New Roman" w:hAnsi="Times New Roman" w:cs="Times New Roman"/>
          <w:sz w:val="24"/>
          <w:szCs w:val="24"/>
          <w:lang w:val="et-EE"/>
        </w:rPr>
        <w:t>.</w:t>
      </w:r>
      <w:r w:rsidR="00F845E1" w:rsidRPr="00D33A1C">
        <w:rPr>
          <w:rFonts w:ascii="Times New Roman" w:hAnsi="Times New Roman" w:cs="Times New Roman"/>
          <w:sz w:val="24"/>
          <w:szCs w:val="24"/>
          <w:lang w:val="et-EE"/>
        </w:rPr>
        <w:t>com</w:t>
      </w:r>
      <w:r w:rsidRPr="00D33A1C">
        <w:rPr>
          <w:rFonts w:ascii="Times New Roman" w:hAnsi="Times New Roman" w:cs="Times New Roman"/>
          <w:sz w:val="24"/>
          <w:szCs w:val="24"/>
          <w:lang w:val="et-EE"/>
        </w:rPr>
        <w:t>; +372 5</w:t>
      </w:r>
      <w:r w:rsidR="00F845E1" w:rsidRPr="00D33A1C">
        <w:rPr>
          <w:rFonts w:ascii="Times New Roman" w:hAnsi="Times New Roman" w:cs="Times New Roman"/>
          <w:sz w:val="24"/>
          <w:szCs w:val="24"/>
          <w:lang w:val="et-EE"/>
        </w:rPr>
        <w:t>654654</w:t>
      </w:r>
      <w:r w:rsidRPr="00D33A1C">
        <w:rPr>
          <w:rFonts w:ascii="Times New Roman" w:hAnsi="Times New Roman" w:cs="Times New Roman"/>
          <w:sz w:val="24"/>
          <w:szCs w:val="24"/>
          <w:lang w:val="et-EE"/>
        </w:rPr>
        <w:t>).</w:t>
      </w:r>
    </w:p>
    <w:p w14:paraId="36DF3F95" w14:textId="77777777" w:rsidR="00F845E1" w:rsidRPr="00D33A1C" w:rsidRDefault="00F845E1" w:rsidP="00503E7D">
      <w:pPr>
        <w:spacing w:after="0" w:line="276" w:lineRule="auto"/>
        <w:jc w:val="both"/>
        <w:rPr>
          <w:rFonts w:ascii="Times New Roman" w:hAnsi="Times New Roman" w:cs="Times New Roman"/>
          <w:sz w:val="24"/>
          <w:szCs w:val="24"/>
          <w:lang w:val="et-EE"/>
        </w:rPr>
      </w:pPr>
    </w:p>
    <w:p w14:paraId="2D9708BA" w14:textId="77777777" w:rsidR="00786879" w:rsidRPr="00D33A1C" w:rsidRDefault="00786879" w:rsidP="00503E7D">
      <w:pPr>
        <w:spacing w:after="0" w:line="276" w:lineRule="auto"/>
        <w:jc w:val="both"/>
        <w:rPr>
          <w:rFonts w:ascii="Times New Roman" w:hAnsi="Times New Roman" w:cs="Times New Roman"/>
          <w:sz w:val="24"/>
          <w:szCs w:val="24"/>
          <w:lang w:val="et-EE"/>
        </w:rPr>
      </w:pPr>
      <w:r w:rsidRPr="00D33A1C">
        <w:rPr>
          <w:rFonts w:ascii="Times New Roman" w:hAnsi="Times New Roman" w:cs="Times New Roman"/>
          <w:sz w:val="24"/>
          <w:szCs w:val="24"/>
          <w:lang w:val="et-EE"/>
        </w:rPr>
        <w:t xml:space="preserve">Uuritava allkiri: ............................................. </w:t>
      </w:r>
    </w:p>
    <w:p w14:paraId="163699FF" w14:textId="77777777" w:rsidR="00786879" w:rsidRPr="00D33A1C" w:rsidRDefault="00786879" w:rsidP="00503E7D">
      <w:pPr>
        <w:spacing w:after="0" w:line="276" w:lineRule="auto"/>
        <w:jc w:val="both"/>
        <w:rPr>
          <w:rFonts w:ascii="Times New Roman" w:hAnsi="Times New Roman" w:cs="Times New Roman"/>
          <w:sz w:val="24"/>
          <w:szCs w:val="24"/>
          <w:lang w:val="et-EE"/>
        </w:rPr>
      </w:pPr>
      <w:r w:rsidRPr="00D33A1C">
        <w:rPr>
          <w:rFonts w:ascii="Times New Roman" w:hAnsi="Times New Roman" w:cs="Times New Roman"/>
          <w:sz w:val="24"/>
          <w:szCs w:val="24"/>
          <w:lang w:val="et-EE"/>
        </w:rPr>
        <w:t xml:space="preserve">Kuupäev, kuu, aasta ....................................... </w:t>
      </w:r>
    </w:p>
    <w:p w14:paraId="47BE779F" w14:textId="77777777" w:rsidR="00786879" w:rsidRPr="00D33A1C" w:rsidRDefault="00786879" w:rsidP="00503E7D">
      <w:pPr>
        <w:spacing w:after="0" w:line="276" w:lineRule="auto"/>
        <w:jc w:val="both"/>
        <w:rPr>
          <w:rFonts w:ascii="Times New Roman" w:hAnsi="Times New Roman" w:cs="Times New Roman"/>
          <w:sz w:val="24"/>
          <w:szCs w:val="24"/>
          <w:lang w:val="et-EE"/>
        </w:rPr>
      </w:pPr>
      <w:r w:rsidRPr="00D33A1C">
        <w:rPr>
          <w:rFonts w:ascii="Times New Roman" w:hAnsi="Times New Roman" w:cs="Times New Roman"/>
          <w:sz w:val="24"/>
          <w:szCs w:val="24"/>
          <w:lang w:val="et-EE"/>
        </w:rPr>
        <w:t xml:space="preserve">Uuritavale informatsiooni andnud isiku nimi …………………………..... </w:t>
      </w:r>
    </w:p>
    <w:p w14:paraId="70FFDA23" w14:textId="77777777" w:rsidR="00786879" w:rsidRPr="00D33A1C" w:rsidRDefault="00786879" w:rsidP="00503E7D">
      <w:pPr>
        <w:spacing w:after="0" w:line="276" w:lineRule="auto"/>
        <w:jc w:val="both"/>
        <w:rPr>
          <w:rFonts w:ascii="Times New Roman" w:hAnsi="Times New Roman" w:cs="Times New Roman"/>
          <w:sz w:val="24"/>
          <w:szCs w:val="24"/>
          <w:lang w:val="et-EE"/>
        </w:rPr>
      </w:pPr>
      <w:r w:rsidRPr="00D33A1C">
        <w:rPr>
          <w:rFonts w:ascii="Times New Roman" w:hAnsi="Times New Roman" w:cs="Times New Roman"/>
          <w:sz w:val="24"/>
          <w:szCs w:val="24"/>
          <w:lang w:val="et-EE"/>
        </w:rPr>
        <w:t>Uuritavale informatsiooni andnud isiku allkiri …………………………….</w:t>
      </w:r>
    </w:p>
    <w:p w14:paraId="22606694" w14:textId="77777777" w:rsidR="00C067C3" w:rsidRPr="00503E7D" w:rsidRDefault="00786879" w:rsidP="00503E7D">
      <w:pPr>
        <w:spacing w:after="0" w:line="276" w:lineRule="auto"/>
        <w:jc w:val="both"/>
        <w:rPr>
          <w:rFonts w:ascii="Times New Roman" w:hAnsi="Times New Roman" w:cs="Times New Roman"/>
          <w:sz w:val="24"/>
          <w:szCs w:val="24"/>
          <w:lang w:val="et-EE"/>
        </w:rPr>
      </w:pPr>
      <w:r w:rsidRPr="00D33A1C">
        <w:rPr>
          <w:rFonts w:ascii="Times New Roman" w:hAnsi="Times New Roman" w:cs="Times New Roman"/>
          <w:sz w:val="24"/>
          <w:szCs w:val="24"/>
          <w:lang w:val="et-EE"/>
        </w:rPr>
        <w:t>Kuupäev, kuu, aasta ……………………</w:t>
      </w:r>
    </w:p>
    <w:sectPr w:rsidR="00C067C3" w:rsidRPr="00503E7D" w:rsidSect="0025425A">
      <w:headerReference w:type="default" r:id="rId7"/>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BAA9B" w14:textId="77777777" w:rsidR="00F075A2" w:rsidRDefault="00F075A2" w:rsidP="00DF45EF">
      <w:pPr>
        <w:spacing w:after="0" w:line="240" w:lineRule="auto"/>
      </w:pPr>
      <w:r>
        <w:separator/>
      </w:r>
    </w:p>
  </w:endnote>
  <w:endnote w:type="continuationSeparator" w:id="0">
    <w:p w14:paraId="0C4B7A7F" w14:textId="77777777" w:rsidR="00F075A2" w:rsidRDefault="00F075A2" w:rsidP="00DF4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E0BCF" w14:textId="77777777" w:rsidR="00F075A2" w:rsidRDefault="00F075A2" w:rsidP="00DF45EF">
      <w:pPr>
        <w:spacing w:after="0" w:line="240" w:lineRule="auto"/>
      </w:pPr>
      <w:r>
        <w:separator/>
      </w:r>
    </w:p>
  </w:footnote>
  <w:footnote w:type="continuationSeparator" w:id="0">
    <w:p w14:paraId="4699EEEA" w14:textId="77777777" w:rsidR="00F075A2" w:rsidRDefault="00F075A2" w:rsidP="00DF45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D1FE5" w14:textId="77777777" w:rsidR="00DF45EF" w:rsidRPr="00C67EE6" w:rsidRDefault="00DF45EF" w:rsidP="00DF45EF">
    <w:pPr>
      <w:spacing w:after="0" w:line="276" w:lineRule="auto"/>
      <w:jc w:val="both"/>
      <w:rPr>
        <w:rFonts w:ascii="Times New Roman" w:hAnsi="Times New Roman" w:cs="Times New Roman"/>
        <w:b/>
        <w:bCs/>
        <w:lang w:val="et-EE"/>
      </w:rPr>
    </w:pPr>
    <w:bookmarkStart w:id="9" w:name="_Hlk112443126"/>
    <w:r w:rsidRPr="00C67EE6">
      <w:rPr>
        <w:rFonts w:ascii="Times New Roman" w:hAnsi="Times New Roman" w:cs="Times New Roman"/>
        <w:b/>
        <w:bCs/>
        <w:lang w:val="et-EE"/>
      </w:rPr>
      <w:t>Hormoonvõimlemi</w:t>
    </w:r>
    <w:r>
      <w:rPr>
        <w:rFonts w:ascii="Times New Roman" w:hAnsi="Times New Roman" w:cs="Times New Roman"/>
        <w:b/>
        <w:bCs/>
        <w:lang w:val="et-EE"/>
      </w:rPr>
      <w:t>se ja aeroobse treeningu</w:t>
    </w:r>
    <w:r w:rsidRPr="00C67EE6">
      <w:rPr>
        <w:rFonts w:ascii="Times New Roman" w:hAnsi="Times New Roman" w:cs="Times New Roman"/>
        <w:b/>
        <w:bCs/>
        <w:lang w:val="et-EE"/>
      </w:rPr>
      <w:t xml:space="preserve"> mõju polütsüstiliste munasarjade sündroomi (PCOS) sümptomitele 18-45aastaste naiste hulga</w:t>
    </w:r>
    <w:bookmarkEnd w:id="9"/>
    <w:r>
      <w:rPr>
        <w:rFonts w:ascii="Times New Roman" w:hAnsi="Times New Roman" w:cs="Times New Roman"/>
        <w:b/>
        <w:bCs/>
        <w:lang w:val="et-EE"/>
      </w:rPr>
      <w:t>s</w:t>
    </w:r>
  </w:p>
  <w:p w14:paraId="484D5035" w14:textId="77777777" w:rsidR="00DF45EF" w:rsidRDefault="00DF45EF">
    <w:pPr>
      <w:pStyle w:val="Header"/>
    </w:pPr>
  </w:p>
  <w:p w14:paraId="590AEE0C" w14:textId="77777777" w:rsidR="00DF45EF" w:rsidRDefault="00DF45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02580"/>
    <w:multiLevelType w:val="hybridMultilevel"/>
    <w:tmpl w:val="4AC49864"/>
    <w:lvl w:ilvl="0" w:tplc="669C0656">
      <w:start w:val="20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964E4"/>
    <w:multiLevelType w:val="hybridMultilevel"/>
    <w:tmpl w:val="E3D62FEA"/>
    <w:lvl w:ilvl="0" w:tplc="4DB6A4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2839128">
    <w:abstractNumId w:val="0"/>
  </w:num>
  <w:num w:numId="2" w16cid:durableId="20851758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6879"/>
    <w:rsid w:val="00012BFC"/>
    <w:rsid w:val="000525E0"/>
    <w:rsid w:val="00134F0B"/>
    <w:rsid w:val="00176969"/>
    <w:rsid w:val="00252C10"/>
    <w:rsid w:val="0025425A"/>
    <w:rsid w:val="003054D2"/>
    <w:rsid w:val="00363CE5"/>
    <w:rsid w:val="003B624D"/>
    <w:rsid w:val="004E2630"/>
    <w:rsid w:val="00503E7D"/>
    <w:rsid w:val="00556ED4"/>
    <w:rsid w:val="005E5465"/>
    <w:rsid w:val="0060172F"/>
    <w:rsid w:val="006164F4"/>
    <w:rsid w:val="006A4023"/>
    <w:rsid w:val="006E7FCB"/>
    <w:rsid w:val="00786879"/>
    <w:rsid w:val="007B557A"/>
    <w:rsid w:val="00866AE5"/>
    <w:rsid w:val="008A2728"/>
    <w:rsid w:val="008B577C"/>
    <w:rsid w:val="008E1A4C"/>
    <w:rsid w:val="008F28A2"/>
    <w:rsid w:val="00912070"/>
    <w:rsid w:val="00913508"/>
    <w:rsid w:val="0094048B"/>
    <w:rsid w:val="009545E8"/>
    <w:rsid w:val="00961F6B"/>
    <w:rsid w:val="00964206"/>
    <w:rsid w:val="00A21156"/>
    <w:rsid w:val="00AC47B1"/>
    <w:rsid w:val="00B23C13"/>
    <w:rsid w:val="00B8756A"/>
    <w:rsid w:val="00B9197E"/>
    <w:rsid w:val="00C067C3"/>
    <w:rsid w:val="00C67EE6"/>
    <w:rsid w:val="00CC1618"/>
    <w:rsid w:val="00D24A60"/>
    <w:rsid w:val="00D33A1C"/>
    <w:rsid w:val="00D47B99"/>
    <w:rsid w:val="00D54FA3"/>
    <w:rsid w:val="00DF45EF"/>
    <w:rsid w:val="00DF7A7B"/>
    <w:rsid w:val="00EB2A55"/>
    <w:rsid w:val="00ED56EE"/>
    <w:rsid w:val="00EF4977"/>
    <w:rsid w:val="00F075A2"/>
    <w:rsid w:val="00F8232C"/>
    <w:rsid w:val="00F845E1"/>
    <w:rsid w:val="00FC6F2D"/>
    <w:rsid w:val="00FF35AA"/>
    <w:rsid w:val="00FF60C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CADA5"/>
  <w15:docId w15:val="{5E3211B4-2576-47E0-9E99-297C8C8E3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2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72F"/>
    <w:pPr>
      <w:widowControl w:val="0"/>
      <w:autoSpaceDE w:val="0"/>
      <w:autoSpaceDN w:val="0"/>
      <w:spacing w:after="0" w:line="240" w:lineRule="auto"/>
      <w:ind w:left="720"/>
      <w:contextualSpacing/>
    </w:pPr>
    <w:rPr>
      <w:rFonts w:ascii="Times New Roman" w:eastAsia="Times New Roman" w:hAnsi="Times New Roman" w:cs="Times New Roman"/>
      <w:lang w:val="et-EE" w:eastAsia="et-EE" w:bidi="et-EE"/>
    </w:rPr>
  </w:style>
  <w:style w:type="character" w:styleId="CommentReference">
    <w:name w:val="annotation reference"/>
    <w:basedOn w:val="DefaultParagraphFont"/>
    <w:uiPriority w:val="99"/>
    <w:semiHidden/>
    <w:unhideWhenUsed/>
    <w:rsid w:val="0060172F"/>
    <w:rPr>
      <w:sz w:val="16"/>
      <w:szCs w:val="16"/>
    </w:rPr>
  </w:style>
  <w:style w:type="paragraph" w:styleId="CommentText">
    <w:name w:val="annotation text"/>
    <w:basedOn w:val="Normal"/>
    <w:link w:val="CommentTextChar"/>
    <w:uiPriority w:val="99"/>
    <w:unhideWhenUsed/>
    <w:rsid w:val="0060172F"/>
    <w:pPr>
      <w:widowControl w:val="0"/>
      <w:autoSpaceDE w:val="0"/>
      <w:autoSpaceDN w:val="0"/>
      <w:spacing w:after="0" w:line="240" w:lineRule="auto"/>
    </w:pPr>
    <w:rPr>
      <w:rFonts w:ascii="Times New Roman" w:eastAsia="Times New Roman" w:hAnsi="Times New Roman" w:cs="Times New Roman"/>
      <w:sz w:val="20"/>
      <w:szCs w:val="20"/>
      <w:lang w:val="et-EE" w:eastAsia="et-EE" w:bidi="et-EE"/>
    </w:rPr>
  </w:style>
  <w:style w:type="character" w:customStyle="1" w:styleId="CommentTextChar">
    <w:name w:val="Comment Text Char"/>
    <w:basedOn w:val="DefaultParagraphFont"/>
    <w:link w:val="CommentText"/>
    <w:uiPriority w:val="99"/>
    <w:rsid w:val="0060172F"/>
    <w:rPr>
      <w:rFonts w:ascii="Times New Roman" w:eastAsia="Times New Roman" w:hAnsi="Times New Roman" w:cs="Times New Roman"/>
      <w:sz w:val="20"/>
      <w:szCs w:val="20"/>
      <w:lang w:val="et-EE" w:eastAsia="et-EE" w:bidi="et-EE"/>
    </w:rPr>
  </w:style>
  <w:style w:type="paragraph" w:styleId="CommentSubject">
    <w:name w:val="annotation subject"/>
    <w:basedOn w:val="CommentText"/>
    <w:next w:val="CommentText"/>
    <w:link w:val="CommentSubjectChar"/>
    <w:uiPriority w:val="99"/>
    <w:semiHidden/>
    <w:unhideWhenUsed/>
    <w:rsid w:val="00AC47B1"/>
    <w:pPr>
      <w:widowControl/>
      <w:autoSpaceDE/>
      <w:autoSpaceDN/>
      <w:spacing w:after="160"/>
    </w:pPr>
    <w:rPr>
      <w:rFonts w:asciiTheme="minorHAnsi" w:eastAsiaTheme="minorHAnsi" w:hAnsiTheme="minorHAnsi" w:cstheme="minorBidi"/>
      <w:b/>
      <w:bCs/>
      <w:lang w:val="en-US" w:eastAsia="en-US" w:bidi="ar-SA"/>
    </w:rPr>
  </w:style>
  <w:style w:type="character" w:customStyle="1" w:styleId="CommentSubjectChar">
    <w:name w:val="Comment Subject Char"/>
    <w:basedOn w:val="CommentTextChar"/>
    <w:link w:val="CommentSubject"/>
    <w:uiPriority w:val="99"/>
    <w:semiHidden/>
    <w:rsid w:val="00AC47B1"/>
    <w:rPr>
      <w:rFonts w:ascii="Times New Roman" w:eastAsia="Times New Roman" w:hAnsi="Times New Roman" w:cs="Times New Roman"/>
      <w:b/>
      <w:bCs/>
      <w:sz w:val="20"/>
      <w:szCs w:val="20"/>
      <w:lang w:val="et-EE" w:eastAsia="et-EE" w:bidi="et-EE"/>
    </w:rPr>
  </w:style>
  <w:style w:type="paragraph" w:styleId="BalloonText">
    <w:name w:val="Balloon Text"/>
    <w:basedOn w:val="Normal"/>
    <w:link w:val="BalloonTextChar"/>
    <w:uiPriority w:val="99"/>
    <w:semiHidden/>
    <w:unhideWhenUsed/>
    <w:rsid w:val="00AC4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7B1"/>
    <w:rPr>
      <w:rFonts w:ascii="Tahoma" w:hAnsi="Tahoma" w:cs="Tahoma"/>
      <w:sz w:val="16"/>
      <w:szCs w:val="16"/>
    </w:rPr>
  </w:style>
  <w:style w:type="paragraph" w:styleId="Header">
    <w:name w:val="header"/>
    <w:basedOn w:val="Normal"/>
    <w:link w:val="HeaderChar"/>
    <w:uiPriority w:val="99"/>
    <w:unhideWhenUsed/>
    <w:rsid w:val="00DF45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5EF"/>
  </w:style>
  <w:style w:type="paragraph" w:styleId="Footer">
    <w:name w:val="footer"/>
    <w:basedOn w:val="Normal"/>
    <w:link w:val="FooterChar"/>
    <w:uiPriority w:val="99"/>
    <w:unhideWhenUsed/>
    <w:rsid w:val="00DF45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5EF"/>
  </w:style>
  <w:style w:type="table" w:styleId="TableGrid">
    <w:name w:val="Table Grid"/>
    <w:basedOn w:val="TableNormal"/>
    <w:uiPriority w:val="39"/>
    <w:rsid w:val="00ED5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63C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4</Pages>
  <Words>1072</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 Ristal</dc:creator>
  <cp:lastModifiedBy>Katri Ristal</cp:lastModifiedBy>
  <cp:revision>11</cp:revision>
  <dcterms:created xsi:type="dcterms:W3CDTF">2022-09-08T09:13:00Z</dcterms:created>
  <dcterms:modified xsi:type="dcterms:W3CDTF">2022-10-09T07:57:00Z</dcterms:modified>
</cp:coreProperties>
</file>